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3A" w:rsidRPr="00154DB1" w:rsidRDefault="0080213A" w:rsidP="0080213A">
      <w:pPr>
        <w:pStyle w:val="Heading1"/>
        <w:bidi/>
        <w:rPr>
          <w:rFonts w:ascii="Simplified Arabic" w:hAnsi="Simplified Arabic" w:cs="Traditional Arabic"/>
          <w:b w:val="0"/>
          <w:bCs/>
          <w:rtl/>
          <w:lang w:bidi="ar-EG"/>
        </w:rPr>
      </w:pPr>
      <w:r w:rsidRPr="00154DB1">
        <w:rPr>
          <w:rFonts w:ascii="Simplified Arabic" w:hAnsi="Simplified Arabic" w:cs="Traditional Arabic" w:hint="cs"/>
          <w:b w:val="0"/>
          <w:bCs/>
          <w:rtl/>
        </w:rPr>
        <w:t>2-4</w:t>
      </w:r>
      <w:r w:rsidRPr="00154DB1">
        <w:rPr>
          <w:rFonts w:ascii="Simplified Arabic" w:hAnsi="Simplified Arabic" w:cs="Traditional Arabic"/>
          <w:b w:val="0"/>
          <w:bCs/>
          <w:szCs w:val="28"/>
          <w:rtl/>
          <w:lang w:bidi="ar-EG"/>
        </w:rPr>
        <w:t xml:space="preserve"> اسفير</w:t>
      </w:r>
      <w:r w:rsidRPr="00154DB1">
        <w:rPr>
          <w:rFonts w:ascii="Simplified Arabic" w:hAnsi="Simplified Arabic" w:cs="Traditional Arabic" w:hint="cs"/>
          <w:b w:val="0"/>
          <w:bCs/>
          <w:szCs w:val="28"/>
          <w:rtl/>
          <w:lang w:bidi="ar-EG"/>
        </w:rPr>
        <w:t>،</w:t>
      </w:r>
      <w:r w:rsidRPr="00154DB1">
        <w:rPr>
          <w:rFonts w:ascii="Simplified Arabic" w:hAnsi="Simplified Arabic" w:cs="Traditional Arabic"/>
          <w:b w:val="0"/>
          <w:bCs/>
          <w:szCs w:val="28"/>
          <w:rtl/>
          <w:lang w:bidi="ar-EG"/>
        </w:rPr>
        <w:t xml:space="preserve"> و</w:t>
      </w:r>
      <w:r w:rsidRPr="00154DB1">
        <w:rPr>
          <w:rFonts w:ascii="Simplified Arabic" w:hAnsi="Simplified Arabic" w:cs="Traditional Arabic" w:hint="cs"/>
          <w:b w:val="0"/>
          <w:bCs/>
          <w:szCs w:val="28"/>
          <w:rtl/>
          <w:lang w:bidi="ar-EG"/>
        </w:rPr>
        <w:t>الأمن الغذائي، والتغذية</w:t>
      </w:r>
    </w:p>
    <w:p w:rsidR="0080213A" w:rsidRPr="00154DB1" w:rsidRDefault="0080213A" w:rsidP="0080213A">
      <w:pPr>
        <w:pStyle w:val="Heading3"/>
        <w:rPr>
          <w:rFonts w:ascii="Simplified Arabic" w:hAnsi="Simplified Arabic" w:cs="Traditional Arabic"/>
          <w:b w:val="0"/>
          <w:bCs/>
        </w:rPr>
      </w:pPr>
      <w:r w:rsidRPr="00154DB1">
        <w:rPr>
          <w:rFonts w:ascii="Simplified Arabic" w:hAnsi="Simplified Arabic" w:cs="Traditional Arabic"/>
          <w:b w:val="0"/>
          <w:bCs/>
          <w:rtl/>
        </w:rPr>
        <w:t>ملاحظة المدرب</w:t>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r w:rsidRPr="00154DB1">
        <w:rPr>
          <w:rFonts w:ascii="Simplified Arabic" w:hAnsi="Simplified Arabic" w:cs="Traditional Arabic"/>
          <w:b w:val="0"/>
          <w:bCs/>
          <w:rtl/>
        </w:rPr>
        <w:tab/>
      </w:r>
    </w:p>
    <w:p w:rsidR="0080213A" w:rsidRPr="00154DB1" w:rsidRDefault="0080213A" w:rsidP="0080213A">
      <w:pPr>
        <w:pStyle w:val="Heading2"/>
        <w:bidi/>
        <w:rPr>
          <w:rFonts w:ascii="Simplified Arabic" w:hAnsi="Simplified Arabic" w:cs="Traditional Arabic"/>
          <w:b w:val="0"/>
          <w:bCs/>
          <w:szCs w:val="24"/>
          <w:rtl/>
          <w:lang w:bidi="ar-EG"/>
        </w:rPr>
      </w:pPr>
      <w:r w:rsidRPr="00154DB1">
        <w:rPr>
          <w:rFonts w:ascii="Simplified Arabic" w:hAnsi="Simplified Arabic" w:cs="Traditional Arabic"/>
          <w:b w:val="0"/>
          <w:bCs/>
          <w:szCs w:val="24"/>
          <w:rtl/>
          <w:lang w:bidi="ar-EG"/>
        </w:rPr>
        <w:t>لمحة سريعة عن الجلسة التدريبية:</w:t>
      </w:r>
    </w:p>
    <w:p w:rsidR="0080213A" w:rsidRPr="00154DB1" w:rsidRDefault="0080213A" w:rsidP="0080213A">
      <w:pPr>
        <w:rPr>
          <w:rFonts w:ascii="Simplified Arabic" w:hAnsi="Simplified Arabic" w:cs="Traditional Arabic"/>
        </w:rPr>
      </w:pPr>
    </w:p>
    <w:tbl>
      <w:tblPr>
        <w:tblW w:w="8838" w:type="dxa"/>
        <w:tblInd w:w="392" w:type="dxa"/>
        <w:tblBorders>
          <w:top w:val="single" w:sz="4" w:space="0" w:color="auto"/>
          <w:bottom w:val="single" w:sz="4" w:space="0" w:color="auto"/>
          <w:insideH w:val="single" w:sz="4" w:space="0" w:color="auto"/>
          <w:insideV w:val="single" w:sz="4" w:space="0" w:color="auto"/>
        </w:tblBorders>
        <w:tblLayout w:type="fixed"/>
        <w:tblLook w:val="0000"/>
      </w:tblPr>
      <w:tblGrid>
        <w:gridCol w:w="2808"/>
        <w:gridCol w:w="4050"/>
        <w:gridCol w:w="1980"/>
      </w:tblGrid>
      <w:tr w:rsidR="0080213A" w:rsidRPr="00154DB1" w:rsidTr="00154DB1">
        <w:tc>
          <w:tcPr>
            <w:tcW w:w="2808" w:type="dxa"/>
            <w:tcBorders>
              <w:top w:val="thinThickLargeGap" w:sz="24" w:space="0" w:color="auto"/>
              <w:bottom w:val="thinThickLargeGap" w:sz="24" w:space="0" w:color="auto"/>
            </w:tcBorders>
          </w:tcPr>
          <w:p w:rsidR="0080213A" w:rsidRPr="00154DB1" w:rsidRDefault="0080213A" w:rsidP="00A97C9F">
            <w:pPr>
              <w:jc w:val="center"/>
              <w:rPr>
                <w:rFonts w:ascii="Simplified Arabic" w:hAnsi="Simplified Arabic" w:cs="Traditional Arabic"/>
                <w:bCs/>
              </w:rPr>
            </w:pPr>
            <w:r w:rsidRPr="00154DB1">
              <w:rPr>
                <w:rFonts w:ascii="Simplified Arabic" w:hAnsi="Simplified Arabic" w:cs="Traditional Arabic"/>
                <w:bCs/>
                <w:rtl/>
              </w:rPr>
              <w:t>المحتوى</w:t>
            </w:r>
          </w:p>
        </w:tc>
        <w:tc>
          <w:tcPr>
            <w:tcW w:w="4050" w:type="dxa"/>
            <w:tcBorders>
              <w:top w:val="thinThickLargeGap" w:sz="24" w:space="0" w:color="auto"/>
              <w:bottom w:val="thinThickLargeGap" w:sz="24" w:space="0" w:color="auto"/>
            </w:tcBorders>
          </w:tcPr>
          <w:p w:rsidR="0080213A" w:rsidRPr="00154DB1" w:rsidRDefault="0080213A" w:rsidP="00A97C9F">
            <w:pPr>
              <w:jc w:val="center"/>
              <w:rPr>
                <w:rFonts w:ascii="Simplified Arabic" w:hAnsi="Simplified Arabic" w:cs="Traditional Arabic"/>
                <w:bCs/>
              </w:rPr>
            </w:pPr>
            <w:r w:rsidRPr="00154DB1">
              <w:rPr>
                <w:rFonts w:ascii="Simplified Arabic" w:hAnsi="Simplified Arabic" w:cs="Traditional Arabic"/>
                <w:bCs/>
                <w:rtl/>
              </w:rPr>
              <w:t>النشاط</w:t>
            </w:r>
          </w:p>
        </w:tc>
        <w:tc>
          <w:tcPr>
            <w:tcW w:w="1980" w:type="dxa"/>
            <w:tcBorders>
              <w:top w:val="thinThickLargeGap" w:sz="24" w:space="0" w:color="auto"/>
              <w:bottom w:val="thinThickLargeGap" w:sz="24" w:space="0" w:color="auto"/>
            </w:tcBorders>
          </w:tcPr>
          <w:p w:rsidR="0080213A" w:rsidRPr="00154DB1" w:rsidRDefault="0080213A" w:rsidP="00A97C9F">
            <w:pPr>
              <w:jc w:val="center"/>
              <w:rPr>
                <w:rFonts w:ascii="Simplified Arabic" w:hAnsi="Simplified Arabic" w:cs="Traditional Arabic"/>
                <w:bCs/>
              </w:rPr>
            </w:pPr>
            <w:r w:rsidRPr="00154DB1">
              <w:rPr>
                <w:rFonts w:ascii="Simplified Arabic" w:hAnsi="Simplified Arabic" w:cs="Traditional Arabic"/>
                <w:bCs/>
                <w:rtl/>
              </w:rPr>
              <w:t>الوقت</w:t>
            </w:r>
          </w:p>
        </w:tc>
      </w:tr>
      <w:tr w:rsidR="0080213A" w:rsidRPr="00154DB1" w:rsidTr="00154DB1">
        <w:tc>
          <w:tcPr>
            <w:tcW w:w="2808" w:type="dxa"/>
            <w:tcBorders>
              <w:top w:val="nil"/>
            </w:tcBorders>
          </w:tcPr>
          <w:p w:rsidR="0080213A" w:rsidRPr="00154DB1" w:rsidRDefault="0080213A" w:rsidP="00A97C9F">
            <w:pPr>
              <w:bidi/>
              <w:ind w:left="360"/>
              <w:rPr>
                <w:rFonts w:ascii="Simplified Arabic" w:hAnsi="Simplified Arabic" w:cs="Traditional Arabic"/>
              </w:rPr>
            </w:pPr>
            <w:r w:rsidRPr="00154DB1">
              <w:rPr>
                <w:rFonts w:ascii="Simplified Arabic" w:hAnsi="Simplified Arabic" w:cs="Traditional Arabic" w:hint="cs"/>
                <w:rtl/>
              </w:rPr>
              <w:t>5</w:t>
            </w:r>
            <w:r w:rsidRPr="00154DB1">
              <w:rPr>
                <w:rFonts w:ascii="Simplified Arabic" w:hAnsi="Simplified Arabic" w:cs="Traditional Arabic"/>
                <w:rtl/>
              </w:rPr>
              <w:t xml:space="preserve"> دق</w:t>
            </w:r>
            <w:r w:rsidRPr="00154DB1">
              <w:rPr>
                <w:rFonts w:ascii="Simplified Arabic" w:hAnsi="Simplified Arabic" w:cs="Traditional Arabic" w:hint="cs"/>
                <w:rtl/>
              </w:rPr>
              <w:t>ائق</w:t>
            </w:r>
          </w:p>
        </w:tc>
        <w:tc>
          <w:tcPr>
            <w:tcW w:w="4050" w:type="dxa"/>
            <w:tcBorders>
              <w:top w:val="nil"/>
            </w:tcBorders>
          </w:tcPr>
          <w:p w:rsidR="0080213A" w:rsidRPr="00154DB1" w:rsidRDefault="0080213A" w:rsidP="0080213A">
            <w:pPr>
              <w:bidi/>
              <w:rPr>
                <w:rFonts w:ascii="Simplified Arabic" w:hAnsi="Simplified Arabic" w:cs="Traditional Arabic"/>
                <w:rtl/>
                <w:lang w:bidi="ar-EG"/>
              </w:rPr>
            </w:pPr>
            <w:r w:rsidRPr="00154DB1">
              <w:rPr>
                <w:rFonts w:ascii="Simplified Arabic" w:hAnsi="Simplified Arabic" w:cs="Traditional Arabic" w:hint="cs"/>
                <w:rtl/>
                <w:lang w:bidi="ar-EG"/>
              </w:rPr>
              <w:t xml:space="preserve">عرض تقديمي </w:t>
            </w:r>
            <w:r w:rsidRPr="00154DB1">
              <w:rPr>
                <w:rFonts w:ascii="Simplified Arabic" w:hAnsi="Simplified Arabic" w:cs="Traditional Arabic"/>
                <w:rtl/>
                <w:lang w:bidi="ar-EG"/>
              </w:rPr>
              <w:t>شفهي م</w:t>
            </w:r>
            <w:r w:rsidRPr="00154DB1">
              <w:rPr>
                <w:rFonts w:ascii="Simplified Arabic" w:hAnsi="Simplified Arabic" w:cs="Traditional Arabic" w:hint="cs"/>
                <w:rtl/>
                <w:lang w:bidi="ar-EG"/>
              </w:rPr>
              <w:t>وجز</w:t>
            </w:r>
          </w:p>
        </w:tc>
        <w:tc>
          <w:tcPr>
            <w:tcW w:w="1980" w:type="dxa"/>
            <w:tcBorders>
              <w:top w:val="nil"/>
            </w:tcBorders>
          </w:tcPr>
          <w:p w:rsidR="0080213A" w:rsidRPr="00154DB1" w:rsidRDefault="0080213A" w:rsidP="0080213A">
            <w:pPr>
              <w:pStyle w:val="ListParagraph"/>
              <w:numPr>
                <w:ilvl w:val="0"/>
                <w:numId w:val="34"/>
              </w:numPr>
              <w:bidi/>
              <w:rPr>
                <w:rFonts w:ascii="Simplified Arabic" w:hAnsi="Simplified Arabic" w:cs="Traditional Arabic"/>
              </w:rPr>
            </w:pPr>
            <w:r w:rsidRPr="00154DB1">
              <w:rPr>
                <w:rFonts w:ascii="Simplified Arabic" w:hAnsi="Simplified Arabic" w:cs="Traditional Arabic"/>
                <w:rtl/>
              </w:rPr>
              <w:t>مقدمة</w:t>
            </w:r>
          </w:p>
        </w:tc>
      </w:tr>
      <w:tr w:rsidR="0080213A" w:rsidRPr="00154DB1" w:rsidTr="00154DB1">
        <w:tc>
          <w:tcPr>
            <w:tcW w:w="2808" w:type="dxa"/>
          </w:tcPr>
          <w:p w:rsidR="0080213A" w:rsidRPr="00154DB1" w:rsidRDefault="0080213A" w:rsidP="00A97C9F">
            <w:pPr>
              <w:bidi/>
              <w:ind w:left="360"/>
              <w:rPr>
                <w:rFonts w:ascii="Simplified Arabic" w:hAnsi="Simplified Arabic" w:cs="Traditional Arabic"/>
              </w:rPr>
            </w:pPr>
            <w:r w:rsidRPr="00154DB1">
              <w:rPr>
                <w:rFonts w:ascii="Simplified Arabic" w:hAnsi="Simplified Arabic" w:cs="Traditional Arabic" w:hint="cs"/>
                <w:rtl/>
              </w:rPr>
              <w:t>30</w:t>
            </w:r>
            <w:r w:rsidRPr="00154DB1">
              <w:rPr>
                <w:rFonts w:ascii="Simplified Arabic" w:hAnsi="Simplified Arabic" w:cs="Traditional Arabic"/>
                <w:rtl/>
              </w:rPr>
              <w:t xml:space="preserve"> دقيقة</w:t>
            </w:r>
          </w:p>
        </w:tc>
        <w:tc>
          <w:tcPr>
            <w:tcW w:w="4050" w:type="dxa"/>
          </w:tcPr>
          <w:p w:rsidR="0080213A" w:rsidRPr="00154DB1" w:rsidRDefault="0080213A" w:rsidP="00A458B8">
            <w:pPr>
              <w:bidi/>
              <w:rPr>
                <w:rFonts w:ascii="Simplified Arabic" w:hAnsi="Simplified Arabic" w:cs="Traditional Arabic" w:hint="cs"/>
                <w:rtl/>
              </w:rPr>
            </w:pPr>
            <w:r w:rsidRPr="00154DB1">
              <w:rPr>
                <w:rFonts w:ascii="Simplified Arabic" w:hAnsi="Simplified Arabic" w:cs="Traditional Arabic"/>
                <w:rtl/>
              </w:rPr>
              <w:t xml:space="preserve">عرض </w:t>
            </w:r>
            <w:r w:rsidR="00A72E8D" w:rsidRPr="00154DB1">
              <w:rPr>
                <w:rFonts w:ascii="Simplified Arabic" w:hAnsi="Simplified Arabic" w:cs="Traditional Arabic" w:hint="cs"/>
                <w:rtl/>
              </w:rPr>
              <w:t>تقديمي باستخدام ال</w:t>
            </w:r>
            <w:r w:rsidRPr="00154DB1">
              <w:rPr>
                <w:rFonts w:ascii="Simplified Arabic" w:hAnsi="Simplified Arabic" w:cs="Traditional Arabic"/>
                <w:rtl/>
              </w:rPr>
              <w:t>باور بوينت بالإضافة إلى مناقشة في جلسة عامة</w:t>
            </w:r>
            <w:r w:rsidRPr="00154DB1">
              <w:rPr>
                <w:rFonts w:ascii="Simplified Arabic" w:hAnsi="Simplified Arabic" w:cs="Traditional Arabic" w:hint="cs"/>
                <w:rtl/>
              </w:rPr>
              <w:t xml:space="preserve"> و تمرين </w:t>
            </w:r>
            <w:r w:rsidR="00397920" w:rsidRPr="00154DB1">
              <w:rPr>
                <w:rFonts w:ascii="Simplified Arabic" w:hAnsi="Simplified Arabic" w:cs="Traditional Arabic" w:hint="cs"/>
                <w:rtl/>
              </w:rPr>
              <w:t>حساب</w:t>
            </w:r>
            <w:r w:rsidRPr="00154DB1">
              <w:rPr>
                <w:rFonts w:ascii="Simplified Arabic" w:hAnsi="Simplified Arabic" w:cs="Traditional Arabic" w:hint="cs"/>
                <w:rtl/>
              </w:rPr>
              <w:t xml:space="preserve"> </w:t>
            </w:r>
            <w:r w:rsidR="00A72E8D" w:rsidRPr="00154DB1">
              <w:rPr>
                <w:rFonts w:ascii="Simplified Arabic" w:hAnsi="Simplified Arabic" w:cs="Traditional Arabic" w:hint="cs"/>
                <w:rtl/>
              </w:rPr>
              <w:t>ال</w:t>
            </w:r>
            <w:r w:rsidR="00397920" w:rsidRPr="00154DB1">
              <w:rPr>
                <w:rFonts w:ascii="Simplified Arabic" w:hAnsi="Simplified Arabic" w:cs="Traditional Arabic" w:hint="cs"/>
                <w:rtl/>
              </w:rPr>
              <w:t>حصص الت</w:t>
            </w:r>
            <w:r w:rsidR="00A458B8">
              <w:rPr>
                <w:rFonts w:ascii="Simplified Arabic" w:hAnsi="Simplified Arabic" w:cs="Traditional Arabic" w:hint="cs"/>
                <w:rtl/>
              </w:rPr>
              <w:t>مويني</w:t>
            </w:r>
            <w:r w:rsidR="00154DB1">
              <w:rPr>
                <w:rFonts w:ascii="Simplified Arabic" w:hAnsi="Simplified Arabic" w:cs="Traditional Arabic" w:hint="cs"/>
                <w:rtl/>
              </w:rPr>
              <w:t>ة</w:t>
            </w:r>
          </w:p>
        </w:tc>
        <w:tc>
          <w:tcPr>
            <w:tcW w:w="1980" w:type="dxa"/>
          </w:tcPr>
          <w:p w:rsidR="0080213A" w:rsidRPr="00154DB1" w:rsidRDefault="0080213A" w:rsidP="0080213A">
            <w:pPr>
              <w:pStyle w:val="ListParagraph"/>
              <w:numPr>
                <w:ilvl w:val="0"/>
                <w:numId w:val="34"/>
              </w:numPr>
              <w:bidi/>
              <w:rPr>
                <w:rFonts w:ascii="Simplified Arabic" w:hAnsi="Simplified Arabic" w:cs="Traditional Arabic"/>
              </w:rPr>
            </w:pPr>
            <w:r w:rsidRPr="00154DB1">
              <w:rPr>
                <w:rFonts w:ascii="Simplified Arabic" w:hAnsi="Simplified Arabic" w:cs="Traditional Arabic"/>
                <w:rtl/>
                <w:lang w:bidi="ar-EG"/>
              </w:rPr>
              <w:t>استعراض المعايير الدنيا والمؤشرات في مشروع سفير</w:t>
            </w:r>
          </w:p>
        </w:tc>
      </w:tr>
      <w:tr w:rsidR="0080213A" w:rsidRPr="00154DB1" w:rsidTr="00154DB1">
        <w:tc>
          <w:tcPr>
            <w:tcW w:w="2808" w:type="dxa"/>
          </w:tcPr>
          <w:p w:rsidR="0080213A" w:rsidRPr="00154DB1" w:rsidRDefault="0080213A" w:rsidP="00A97C9F">
            <w:pPr>
              <w:bidi/>
              <w:ind w:left="360"/>
              <w:rPr>
                <w:rFonts w:ascii="Simplified Arabic" w:hAnsi="Simplified Arabic" w:cs="Traditional Arabic"/>
              </w:rPr>
            </w:pPr>
            <w:r w:rsidRPr="00154DB1">
              <w:rPr>
                <w:rFonts w:ascii="Simplified Arabic" w:hAnsi="Simplified Arabic" w:cs="Traditional Arabic" w:hint="cs"/>
                <w:rtl/>
              </w:rPr>
              <w:t>30</w:t>
            </w:r>
            <w:r w:rsidRPr="00154DB1">
              <w:rPr>
                <w:rFonts w:ascii="Simplified Arabic" w:hAnsi="Simplified Arabic" w:cs="Traditional Arabic"/>
                <w:rtl/>
              </w:rPr>
              <w:t xml:space="preserve"> دقيقة</w:t>
            </w:r>
          </w:p>
        </w:tc>
        <w:tc>
          <w:tcPr>
            <w:tcW w:w="4050" w:type="dxa"/>
          </w:tcPr>
          <w:p w:rsidR="0080213A" w:rsidRPr="00154DB1" w:rsidRDefault="00A72E8D" w:rsidP="00A72E8D">
            <w:pPr>
              <w:bidi/>
              <w:rPr>
                <w:rFonts w:ascii="Simplified Arabic" w:hAnsi="Simplified Arabic" w:cs="Traditional Arabic"/>
              </w:rPr>
            </w:pPr>
            <w:r w:rsidRPr="00154DB1">
              <w:rPr>
                <w:rFonts w:ascii="Simplified Arabic" w:hAnsi="Simplified Arabic" w:cs="Traditional Arabic" w:hint="cs"/>
                <w:rtl/>
              </w:rPr>
              <w:t>نشاط عملي لوضع تصور للأغذية الأساسية والكميات المطلوبة من أجل توفير غذاء كافي</w:t>
            </w:r>
          </w:p>
        </w:tc>
        <w:tc>
          <w:tcPr>
            <w:tcW w:w="1980" w:type="dxa"/>
          </w:tcPr>
          <w:p w:rsidR="0080213A" w:rsidRPr="00154DB1" w:rsidRDefault="00A72E8D" w:rsidP="0080213A">
            <w:pPr>
              <w:pStyle w:val="ListParagraph"/>
              <w:numPr>
                <w:ilvl w:val="0"/>
                <w:numId w:val="34"/>
              </w:numPr>
              <w:bidi/>
              <w:rPr>
                <w:rFonts w:ascii="Simplified Arabic" w:hAnsi="Simplified Arabic" w:cs="Traditional Arabic"/>
              </w:rPr>
            </w:pPr>
            <w:r w:rsidRPr="00154DB1">
              <w:rPr>
                <w:rFonts w:ascii="Simplified Arabic" w:hAnsi="Simplified Arabic" w:cs="Traditional Arabic" w:hint="cs"/>
                <w:rtl/>
              </w:rPr>
              <w:t xml:space="preserve">تمرين حساب </w:t>
            </w:r>
            <w:r w:rsidR="00397920" w:rsidRPr="00154DB1">
              <w:rPr>
                <w:rFonts w:ascii="Simplified Arabic" w:hAnsi="Simplified Arabic" w:cs="Traditional Arabic" w:hint="cs"/>
                <w:rtl/>
              </w:rPr>
              <w:t>الحصص التموينية</w:t>
            </w:r>
          </w:p>
        </w:tc>
      </w:tr>
      <w:tr w:rsidR="0080213A" w:rsidRPr="00154DB1" w:rsidTr="00154DB1">
        <w:tc>
          <w:tcPr>
            <w:tcW w:w="2808" w:type="dxa"/>
          </w:tcPr>
          <w:p w:rsidR="0080213A" w:rsidRPr="00154DB1" w:rsidRDefault="0080213A" w:rsidP="00A97C9F">
            <w:pPr>
              <w:bidi/>
              <w:ind w:left="360"/>
              <w:rPr>
                <w:rFonts w:ascii="Simplified Arabic" w:hAnsi="Simplified Arabic" w:cs="Traditional Arabic"/>
                <w:rtl/>
              </w:rPr>
            </w:pPr>
            <w:r w:rsidRPr="00154DB1">
              <w:rPr>
                <w:rFonts w:ascii="Simplified Arabic" w:hAnsi="Simplified Arabic" w:cs="Traditional Arabic" w:hint="cs"/>
                <w:rtl/>
              </w:rPr>
              <w:t>20 دقيقة</w:t>
            </w:r>
          </w:p>
        </w:tc>
        <w:tc>
          <w:tcPr>
            <w:tcW w:w="4050" w:type="dxa"/>
          </w:tcPr>
          <w:p w:rsidR="0080213A" w:rsidRPr="00154DB1" w:rsidRDefault="00A72E8D" w:rsidP="00A97C9F">
            <w:pPr>
              <w:bidi/>
              <w:rPr>
                <w:rFonts w:ascii="Simplified Arabic" w:hAnsi="Simplified Arabic" w:cs="Traditional Arabic"/>
                <w:rtl/>
              </w:rPr>
            </w:pPr>
            <w:r w:rsidRPr="00154DB1">
              <w:rPr>
                <w:rFonts w:ascii="Simplified Arabic" w:hAnsi="Simplified Arabic" w:cs="Traditional Arabic"/>
                <w:rtl/>
              </w:rPr>
              <w:t xml:space="preserve">عرض </w:t>
            </w:r>
            <w:r w:rsidRPr="00154DB1">
              <w:rPr>
                <w:rFonts w:ascii="Simplified Arabic" w:hAnsi="Simplified Arabic" w:cs="Traditional Arabic" w:hint="cs"/>
                <w:rtl/>
              </w:rPr>
              <w:t>تقديمي باستخدام ال</w:t>
            </w:r>
            <w:r w:rsidRPr="00154DB1">
              <w:rPr>
                <w:rFonts w:ascii="Simplified Arabic" w:hAnsi="Simplified Arabic" w:cs="Traditional Arabic"/>
                <w:rtl/>
              </w:rPr>
              <w:t>باور بوينت</w:t>
            </w:r>
          </w:p>
        </w:tc>
        <w:tc>
          <w:tcPr>
            <w:tcW w:w="1980" w:type="dxa"/>
          </w:tcPr>
          <w:p w:rsidR="0080213A" w:rsidRPr="00154DB1" w:rsidRDefault="00A72E8D" w:rsidP="0080213A">
            <w:pPr>
              <w:pStyle w:val="ListParagraph"/>
              <w:numPr>
                <w:ilvl w:val="0"/>
                <w:numId w:val="34"/>
              </w:numPr>
              <w:bidi/>
              <w:rPr>
                <w:rFonts w:ascii="Simplified Arabic" w:hAnsi="Simplified Arabic" w:cs="Traditional Arabic"/>
                <w:rtl/>
              </w:rPr>
            </w:pPr>
            <w:r w:rsidRPr="00154DB1">
              <w:rPr>
                <w:rFonts w:ascii="Simplified Arabic" w:hAnsi="Simplified Arabic" w:cs="Traditional Arabic" w:hint="cs"/>
                <w:rtl/>
              </w:rPr>
              <w:t>استكمال المعايير</w:t>
            </w:r>
          </w:p>
        </w:tc>
      </w:tr>
      <w:tr w:rsidR="0080213A" w:rsidRPr="00154DB1" w:rsidTr="00154DB1">
        <w:tc>
          <w:tcPr>
            <w:tcW w:w="2808" w:type="dxa"/>
          </w:tcPr>
          <w:p w:rsidR="0080213A" w:rsidRPr="00154DB1" w:rsidRDefault="0080213A" w:rsidP="00A97C9F">
            <w:pPr>
              <w:bidi/>
              <w:ind w:left="360"/>
              <w:rPr>
                <w:rFonts w:ascii="Simplified Arabic" w:hAnsi="Simplified Arabic" w:cs="Traditional Arabic"/>
                <w:rtl/>
              </w:rPr>
            </w:pPr>
            <w:r w:rsidRPr="00154DB1">
              <w:rPr>
                <w:rFonts w:ascii="Simplified Arabic" w:hAnsi="Simplified Arabic" w:cs="Traditional Arabic" w:hint="cs"/>
                <w:rtl/>
              </w:rPr>
              <w:t>5 دقائق</w:t>
            </w:r>
          </w:p>
        </w:tc>
        <w:tc>
          <w:tcPr>
            <w:tcW w:w="4050" w:type="dxa"/>
          </w:tcPr>
          <w:p w:rsidR="0080213A" w:rsidRPr="00154DB1" w:rsidRDefault="00A72E8D" w:rsidP="00A97C9F">
            <w:pPr>
              <w:bidi/>
              <w:rPr>
                <w:rFonts w:ascii="Simplified Arabic" w:hAnsi="Simplified Arabic" w:cs="Traditional Arabic"/>
                <w:rtl/>
              </w:rPr>
            </w:pPr>
            <w:r w:rsidRPr="00154DB1">
              <w:rPr>
                <w:rFonts w:ascii="Simplified Arabic" w:hAnsi="Simplified Arabic" w:cs="Traditional Arabic"/>
                <w:rtl/>
              </w:rPr>
              <w:t xml:space="preserve">ملخص شفهي </w:t>
            </w:r>
            <w:r w:rsidRPr="00154DB1">
              <w:rPr>
                <w:rFonts w:ascii="Simplified Arabic" w:hAnsi="Simplified Arabic" w:cs="Traditional Arabic" w:hint="cs"/>
                <w:rtl/>
              </w:rPr>
              <w:t xml:space="preserve">موجز </w:t>
            </w:r>
            <w:r w:rsidRPr="00154DB1">
              <w:rPr>
                <w:rFonts w:ascii="Simplified Arabic" w:hAnsi="Simplified Arabic" w:cs="Traditional Arabic"/>
                <w:rtl/>
              </w:rPr>
              <w:t>للنقاط الرئيسية</w:t>
            </w:r>
          </w:p>
        </w:tc>
        <w:tc>
          <w:tcPr>
            <w:tcW w:w="1980" w:type="dxa"/>
          </w:tcPr>
          <w:p w:rsidR="0080213A" w:rsidRPr="00154DB1" w:rsidRDefault="00A72E8D" w:rsidP="0080213A">
            <w:pPr>
              <w:pStyle w:val="ListParagraph"/>
              <w:numPr>
                <w:ilvl w:val="0"/>
                <w:numId w:val="34"/>
              </w:numPr>
              <w:bidi/>
              <w:rPr>
                <w:rFonts w:ascii="Simplified Arabic" w:hAnsi="Simplified Arabic" w:cs="Traditional Arabic"/>
                <w:rtl/>
              </w:rPr>
            </w:pPr>
            <w:r w:rsidRPr="00154DB1">
              <w:rPr>
                <w:rFonts w:ascii="Simplified Arabic" w:hAnsi="Simplified Arabic" w:cs="Traditional Arabic"/>
                <w:rtl/>
              </w:rPr>
              <w:t>خلاصات واستنتاجات</w:t>
            </w:r>
          </w:p>
        </w:tc>
      </w:tr>
      <w:tr w:rsidR="0080213A" w:rsidRPr="00154DB1" w:rsidTr="00154DB1">
        <w:trPr>
          <w:cantSplit/>
        </w:trPr>
        <w:tc>
          <w:tcPr>
            <w:tcW w:w="8838" w:type="dxa"/>
            <w:gridSpan w:val="3"/>
          </w:tcPr>
          <w:p w:rsidR="0080213A" w:rsidRPr="00154DB1" w:rsidRDefault="0080213A" w:rsidP="00A97C9F">
            <w:pPr>
              <w:bidi/>
              <w:rPr>
                <w:rFonts w:ascii="Simplified Arabic" w:hAnsi="Simplified Arabic" w:cs="Traditional Arabic"/>
                <w:bCs/>
              </w:rPr>
            </w:pPr>
            <w:r w:rsidRPr="00154DB1">
              <w:rPr>
                <w:rFonts w:ascii="Simplified Arabic" w:hAnsi="Simplified Arabic" w:cs="Traditional Arabic"/>
                <w:bCs/>
                <w:rtl/>
              </w:rPr>
              <w:t>إجمالي وقت الجلسة التدريبية:                                                                                       90 دقيقة</w:t>
            </w:r>
          </w:p>
        </w:tc>
      </w:tr>
      <w:tr w:rsidR="0080213A" w:rsidRPr="00154DB1" w:rsidTr="00154DB1">
        <w:trPr>
          <w:cantSplit/>
        </w:trPr>
        <w:tc>
          <w:tcPr>
            <w:tcW w:w="8838" w:type="dxa"/>
            <w:gridSpan w:val="3"/>
          </w:tcPr>
          <w:p w:rsidR="0080213A" w:rsidRPr="00154DB1" w:rsidRDefault="0080213A" w:rsidP="00F502D1">
            <w:pPr>
              <w:bidi/>
              <w:rPr>
                <w:rFonts w:ascii="Simplified Arabic" w:hAnsi="Simplified Arabic" w:cs="Traditional Arabic"/>
                <w:rtl/>
              </w:rPr>
            </w:pPr>
            <w:r w:rsidRPr="00154DB1">
              <w:rPr>
                <w:rFonts w:ascii="Simplified Arabic" w:hAnsi="Simplified Arabic" w:cs="Traditional Arabic"/>
                <w:b/>
                <w:bCs/>
                <w:rtl/>
              </w:rPr>
              <w:lastRenderedPageBreak/>
              <w:t>المواد التدريبية المطلوبة</w:t>
            </w:r>
            <w:r w:rsidRPr="00154DB1">
              <w:rPr>
                <w:rFonts w:ascii="Simplified Arabic" w:hAnsi="Simplified Arabic" w:cs="Traditional Arabic"/>
                <w:rtl/>
              </w:rPr>
              <w:t>: مجموعة شرائح باور بوينت رقم (</w:t>
            </w:r>
            <w:r w:rsidR="00397920" w:rsidRPr="00154DB1">
              <w:rPr>
                <w:rFonts w:ascii="Simplified Arabic" w:hAnsi="Simplified Arabic" w:cs="Traditional Arabic" w:hint="cs"/>
                <w:rtl/>
                <w:lang w:bidi="ar-EG"/>
              </w:rPr>
              <w:t>2-4</w:t>
            </w:r>
            <w:r w:rsidRPr="00154DB1">
              <w:rPr>
                <w:rFonts w:ascii="Simplified Arabic" w:hAnsi="Simplified Arabic" w:cs="Traditional Arabic"/>
                <w:rtl/>
              </w:rPr>
              <w:t xml:space="preserve">)، ودليل </w:t>
            </w:r>
            <w:r w:rsidR="00397920" w:rsidRPr="00154DB1">
              <w:rPr>
                <w:rFonts w:ascii="Simplified Arabic" w:hAnsi="Simplified Arabic" w:cs="Traditional Arabic"/>
                <w:rtl/>
              </w:rPr>
              <w:t>مشروع اسفير</w:t>
            </w:r>
            <w:r w:rsidR="000C2F57" w:rsidRPr="00154DB1">
              <w:rPr>
                <w:rFonts w:ascii="Simplified Arabic" w:hAnsi="Simplified Arabic" w:cs="Traditional Arabic" w:hint="cs"/>
                <w:sz w:val="24"/>
                <w:szCs w:val="24"/>
                <w:rtl/>
              </w:rPr>
              <w:t xml:space="preserve"> </w:t>
            </w:r>
            <w:r w:rsidR="000C2F57" w:rsidRPr="00154DB1">
              <w:rPr>
                <w:rFonts w:ascii="Simplified Arabic" w:hAnsi="Simplified Arabic" w:cs="Traditional Arabic" w:hint="cs"/>
                <w:rtl/>
              </w:rPr>
              <w:t>نسخة 2011</w:t>
            </w:r>
            <w:r w:rsidR="000C2F57" w:rsidRPr="00154DB1">
              <w:rPr>
                <w:rFonts w:ascii="Simplified Arabic" w:hAnsi="Simplified Arabic" w:cs="Traditional Arabic"/>
                <w:rtl/>
              </w:rPr>
              <w:t xml:space="preserve"> </w:t>
            </w:r>
            <w:r w:rsidR="00397920" w:rsidRPr="00154DB1">
              <w:rPr>
                <w:rFonts w:ascii="Simplified Arabic" w:hAnsi="Simplified Arabic" w:cs="Traditional Arabic"/>
                <w:rtl/>
              </w:rPr>
              <w:t>(</w:t>
            </w:r>
            <w:r w:rsidR="00397920" w:rsidRPr="00154DB1">
              <w:rPr>
                <w:rFonts w:ascii="Simplified Arabic" w:hAnsi="Simplified Arabic" w:cs="Traditional Arabic" w:hint="cs"/>
                <w:rtl/>
              </w:rPr>
              <w:t>ال</w:t>
            </w:r>
            <w:r w:rsidR="00397920" w:rsidRPr="00154DB1">
              <w:rPr>
                <w:rFonts w:ascii="Simplified Arabic" w:hAnsi="Simplified Arabic" w:cs="Traditional Arabic"/>
                <w:rtl/>
              </w:rPr>
              <w:t xml:space="preserve">فصل </w:t>
            </w:r>
            <w:r w:rsidR="00397920" w:rsidRPr="00154DB1">
              <w:rPr>
                <w:rFonts w:ascii="Simplified Arabic" w:hAnsi="Simplified Arabic" w:cs="Traditional Arabic" w:hint="cs"/>
                <w:rtl/>
              </w:rPr>
              <w:t>الخاص بالأمن الغذائي والتغذية</w:t>
            </w:r>
            <w:r w:rsidRPr="00154DB1">
              <w:rPr>
                <w:rFonts w:ascii="Simplified Arabic" w:hAnsi="Simplified Arabic" w:cs="Traditional Arabic"/>
                <w:rtl/>
              </w:rPr>
              <w:t>)، ألواح قلابة</w:t>
            </w:r>
            <w:r w:rsidR="00397920" w:rsidRPr="00154DB1">
              <w:rPr>
                <w:rFonts w:ascii="Simplified Arabic" w:hAnsi="Simplified Arabic" w:cs="Traditional Arabic" w:hint="cs"/>
                <w:rtl/>
              </w:rPr>
              <w:t>، وآلات حاسبة لانجاز التمرينات السريعة، نماذج لأطعمة تمثل "</w:t>
            </w:r>
            <w:r w:rsidR="00D73F8E" w:rsidRPr="00154DB1">
              <w:rPr>
                <w:rFonts w:ascii="Simplified Arabic" w:hAnsi="Simplified Arabic" w:cs="Traditional Arabic" w:hint="cs"/>
                <w:rtl/>
              </w:rPr>
              <w:t>ال</w:t>
            </w:r>
            <w:r w:rsidR="00397920" w:rsidRPr="00154DB1">
              <w:rPr>
                <w:rFonts w:ascii="Simplified Arabic" w:hAnsi="Simplified Arabic" w:cs="Traditional Arabic" w:hint="cs"/>
                <w:rtl/>
              </w:rPr>
              <w:t>حصص</w:t>
            </w:r>
            <w:r w:rsidR="00D73F8E" w:rsidRPr="00154DB1">
              <w:rPr>
                <w:rFonts w:ascii="Simplified Arabic" w:hAnsi="Simplified Arabic" w:cs="Traditional Arabic" w:hint="cs"/>
                <w:rtl/>
              </w:rPr>
              <w:t xml:space="preserve"> التموينية</w:t>
            </w:r>
            <w:r w:rsidR="00397920" w:rsidRPr="00154DB1">
              <w:rPr>
                <w:rFonts w:ascii="Simplified Arabic" w:hAnsi="Simplified Arabic" w:cs="Traditional Arabic" w:hint="cs"/>
                <w:rtl/>
              </w:rPr>
              <w:t xml:space="preserve"> </w:t>
            </w:r>
            <w:r w:rsidR="00D73F8E" w:rsidRPr="00154DB1">
              <w:rPr>
                <w:rFonts w:ascii="Simplified Arabic" w:hAnsi="Simplified Arabic" w:cs="Traditional Arabic" w:hint="cs"/>
                <w:rtl/>
              </w:rPr>
              <w:t>ال</w:t>
            </w:r>
            <w:r w:rsidR="00154DB1">
              <w:rPr>
                <w:rFonts w:ascii="Simplified Arabic" w:hAnsi="Simplified Arabic" w:cs="Traditional Arabic" w:hint="cs"/>
                <w:rtl/>
              </w:rPr>
              <w:t>معيارية"، أرز جاف (أو ذرة) وزيت</w:t>
            </w:r>
            <w:r w:rsidR="00397920" w:rsidRPr="00154DB1">
              <w:rPr>
                <w:rFonts w:ascii="Simplified Arabic" w:hAnsi="Simplified Arabic" w:cs="Traditional Arabic" w:hint="cs"/>
                <w:rtl/>
              </w:rPr>
              <w:t xml:space="preserve"> وفاصو</w:t>
            </w:r>
            <w:r w:rsidR="00154DB1">
              <w:rPr>
                <w:rFonts w:ascii="Simplified Arabic" w:hAnsi="Simplified Arabic" w:cs="Traditional Arabic" w:hint="cs"/>
                <w:rtl/>
              </w:rPr>
              <w:t xml:space="preserve">ليا أو غيرها من </w:t>
            </w:r>
            <w:proofErr w:type="spellStart"/>
            <w:r w:rsidR="00154DB1">
              <w:rPr>
                <w:rFonts w:ascii="Simplified Arabic" w:hAnsi="Simplified Arabic" w:cs="Traditional Arabic" w:hint="cs"/>
                <w:rtl/>
              </w:rPr>
              <w:t>البقوليات</w:t>
            </w:r>
            <w:proofErr w:type="spellEnd"/>
            <w:r w:rsidR="00154DB1">
              <w:rPr>
                <w:rFonts w:ascii="Simplified Arabic" w:hAnsi="Simplified Arabic" w:cs="Traditional Arabic" w:hint="cs"/>
                <w:rtl/>
              </w:rPr>
              <w:t xml:space="preserve"> وسكر وسمك معلب (سردين)</w:t>
            </w:r>
            <w:r w:rsidR="00397920" w:rsidRPr="00154DB1">
              <w:rPr>
                <w:rFonts w:ascii="Simplified Arabic" w:hAnsi="Simplified Arabic" w:cs="Traditional Arabic" w:hint="cs"/>
                <w:rtl/>
              </w:rPr>
              <w:t xml:space="preserve"> وميزان </w:t>
            </w:r>
            <w:r w:rsidR="00D73F8E" w:rsidRPr="00154DB1">
              <w:rPr>
                <w:rFonts w:ascii="Simplified Arabic" w:hAnsi="Simplified Arabic" w:cs="Traditional Arabic" w:hint="cs"/>
                <w:rtl/>
              </w:rPr>
              <w:t xml:space="preserve">بالجرام </w:t>
            </w:r>
            <w:r w:rsidR="00397920" w:rsidRPr="00154DB1">
              <w:rPr>
                <w:rFonts w:ascii="Simplified Arabic" w:hAnsi="Simplified Arabic" w:cs="Traditional Arabic" w:hint="cs"/>
                <w:rtl/>
              </w:rPr>
              <w:t>لوزن كل من هذه الكميات المطلوبة بشكل مسبق. إضافة إلى ذلك، سوف تحتاج إلى عدة زجاجات مي</w:t>
            </w:r>
            <w:r w:rsidR="00154DB1">
              <w:rPr>
                <w:rFonts w:ascii="Simplified Arabic" w:hAnsi="Simplified Arabic" w:cs="Traditional Arabic" w:hint="cs"/>
                <w:rtl/>
              </w:rPr>
              <w:t xml:space="preserve">اه أو غيرها من الأواني النظيفة </w:t>
            </w:r>
            <w:r w:rsidR="00397920" w:rsidRPr="00154DB1">
              <w:rPr>
                <w:rFonts w:ascii="Simplified Arabic" w:hAnsi="Simplified Arabic" w:cs="Traditional Arabic" w:hint="cs"/>
                <w:rtl/>
              </w:rPr>
              <w:t>وخارطة التغذية المعدة مسبقاً (ملحقة بهذه المادة).</w:t>
            </w:r>
          </w:p>
          <w:p w:rsidR="00397920" w:rsidRPr="00154DB1" w:rsidRDefault="00397920" w:rsidP="00397920">
            <w:pPr>
              <w:bidi/>
              <w:rPr>
                <w:rFonts w:ascii="Simplified Arabic" w:hAnsi="Simplified Arabic" w:cs="Traditional Arabic"/>
                <w:rtl/>
              </w:rPr>
            </w:pPr>
          </w:p>
          <w:p w:rsidR="00926A1C" w:rsidRPr="00154DB1" w:rsidRDefault="00D73F8E" w:rsidP="00926A1C">
            <w:pPr>
              <w:bidi/>
              <w:rPr>
                <w:rFonts w:ascii="Simplified Arabic" w:hAnsi="Simplified Arabic" w:cs="Traditional Arabic"/>
                <w:rtl/>
              </w:rPr>
            </w:pPr>
            <w:r w:rsidRPr="00154DB1">
              <w:rPr>
                <w:rFonts w:ascii="Simplified Arabic" w:hAnsi="Simplified Arabic" w:cs="Traditional Arabic" w:hint="cs"/>
                <w:rtl/>
              </w:rPr>
              <w:t xml:space="preserve"> </w:t>
            </w:r>
            <w:r w:rsidR="00397920" w:rsidRPr="00154DB1">
              <w:rPr>
                <w:rFonts w:ascii="Simplified Arabic" w:hAnsi="Simplified Arabic" w:cs="Traditional Arabic" w:hint="cs"/>
                <w:rtl/>
              </w:rPr>
              <w:t xml:space="preserve">استعرض </w:t>
            </w:r>
            <w:r w:rsidRPr="00154DB1">
              <w:rPr>
                <w:rFonts w:ascii="Simplified Arabic" w:hAnsi="Simplified Arabic" w:cs="Traditional Arabic" w:hint="cs"/>
                <w:rtl/>
              </w:rPr>
              <w:t>جداول</w:t>
            </w:r>
            <w:r w:rsidR="00397920" w:rsidRPr="00154DB1">
              <w:rPr>
                <w:rFonts w:ascii="Simplified Arabic" w:hAnsi="Simplified Arabic" w:cs="Traditional Arabic" w:hint="cs"/>
                <w:rtl/>
              </w:rPr>
              <w:t xml:space="preserve"> </w:t>
            </w:r>
            <w:r w:rsidRPr="00154DB1">
              <w:rPr>
                <w:rFonts w:ascii="Simplified Arabic" w:hAnsi="Simplified Arabic" w:cs="Traditional Arabic" w:hint="cs"/>
                <w:rtl/>
              </w:rPr>
              <w:t>القيم</w:t>
            </w:r>
            <w:r w:rsidR="00397920" w:rsidRPr="00154DB1">
              <w:rPr>
                <w:rFonts w:ascii="Simplified Arabic" w:hAnsi="Simplified Arabic" w:cs="Traditional Arabic" w:hint="cs"/>
                <w:rtl/>
              </w:rPr>
              <w:t xml:space="preserve"> ال</w:t>
            </w:r>
            <w:r w:rsidRPr="00154DB1">
              <w:rPr>
                <w:rFonts w:ascii="Simplified Arabic" w:hAnsi="Simplified Arabic" w:cs="Traditional Arabic" w:hint="cs"/>
                <w:rtl/>
              </w:rPr>
              <w:t>تغذو</w:t>
            </w:r>
            <w:r w:rsidR="00397920" w:rsidRPr="00154DB1">
              <w:rPr>
                <w:rFonts w:ascii="Simplified Arabic" w:hAnsi="Simplified Arabic" w:cs="Traditional Arabic" w:hint="cs"/>
                <w:rtl/>
              </w:rPr>
              <w:t xml:space="preserve">ية </w:t>
            </w:r>
            <w:r w:rsidRPr="00154DB1">
              <w:rPr>
                <w:rFonts w:ascii="Simplified Arabic" w:hAnsi="Simplified Arabic" w:cs="Traditional Arabic" w:hint="cs"/>
                <w:rtl/>
              </w:rPr>
              <w:t xml:space="preserve">الملحقة </w:t>
            </w:r>
            <w:r w:rsidR="00397920" w:rsidRPr="00154DB1">
              <w:rPr>
                <w:rFonts w:ascii="Simplified Arabic" w:hAnsi="Simplified Arabic" w:cs="Traditional Arabic" w:hint="cs"/>
                <w:rtl/>
              </w:rPr>
              <w:t>في نهاية هذه ال</w:t>
            </w:r>
            <w:r w:rsidRPr="00154DB1">
              <w:rPr>
                <w:rFonts w:ascii="Simplified Arabic" w:hAnsi="Simplified Arabic" w:cs="Traditional Arabic" w:hint="cs"/>
                <w:rtl/>
              </w:rPr>
              <w:t xml:space="preserve">مادة </w:t>
            </w:r>
            <w:r w:rsidR="00397920" w:rsidRPr="00154DB1">
              <w:rPr>
                <w:rFonts w:ascii="Simplified Arabic" w:hAnsi="Simplified Arabic" w:cs="Traditional Arabic" w:hint="cs"/>
                <w:rtl/>
              </w:rPr>
              <w:t>و</w:t>
            </w:r>
            <w:r w:rsidRPr="00154DB1">
              <w:rPr>
                <w:rFonts w:ascii="Simplified Arabic" w:hAnsi="Simplified Arabic" w:cs="Traditional Arabic" w:hint="cs"/>
                <w:rtl/>
              </w:rPr>
              <w:t>قم ب</w:t>
            </w:r>
            <w:r w:rsidR="00397920" w:rsidRPr="00154DB1">
              <w:rPr>
                <w:rFonts w:ascii="Simplified Arabic" w:hAnsi="Simplified Arabic" w:cs="Traditional Arabic" w:hint="cs"/>
                <w:rtl/>
              </w:rPr>
              <w:t xml:space="preserve">عمل نسخ كافية من القيم التغذوية </w:t>
            </w:r>
            <w:r w:rsidRPr="00154DB1">
              <w:rPr>
                <w:rFonts w:ascii="Simplified Arabic" w:hAnsi="Simplified Arabic" w:cs="Traditional Arabic" w:hint="cs"/>
                <w:rtl/>
              </w:rPr>
              <w:t>التق</w:t>
            </w:r>
            <w:r w:rsidR="00397920" w:rsidRPr="00154DB1">
              <w:rPr>
                <w:rFonts w:ascii="Simplified Arabic" w:hAnsi="Simplified Arabic" w:cs="Traditional Arabic" w:hint="cs"/>
                <w:rtl/>
              </w:rPr>
              <w:t>ر</w:t>
            </w:r>
            <w:r w:rsidRPr="00154DB1">
              <w:rPr>
                <w:rFonts w:ascii="Simplified Arabic" w:hAnsi="Simplified Arabic" w:cs="Traditional Arabic" w:hint="cs"/>
                <w:rtl/>
              </w:rPr>
              <w:t>ي</w:t>
            </w:r>
            <w:r w:rsidR="00397920" w:rsidRPr="00154DB1">
              <w:rPr>
                <w:rFonts w:ascii="Simplified Arabic" w:hAnsi="Simplified Arabic" w:cs="Traditional Arabic" w:hint="cs"/>
                <w:rtl/>
              </w:rPr>
              <w:t>ب</w:t>
            </w:r>
            <w:r w:rsidRPr="00154DB1">
              <w:rPr>
                <w:rFonts w:ascii="Simplified Arabic" w:hAnsi="Simplified Arabic" w:cs="Traditional Arabic" w:hint="cs"/>
                <w:rtl/>
              </w:rPr>
              <w:t>ية ل</w:t>
            </w:r>
            <w:r w:rsidR="00397920" w:rsidRPr="00154DB1">
              <w:rPr>
                <w:rFonts w:ascii="Simplified Arabic" w:hAnsi="Simplified Arabic" w:cs="Traditional Arabic" w:hint="cs"/>
                <w:rtl/>
              </w:rPr>
              <w:t xml:space="preserve">لسلع الغذائية المختلفة </w:t>
            </w:r>
            <w:r w:rsidRPr="00154DB1">
              <w:rPr>
                <w:rFonts w:ascii="Simplified Arabic" w:hAnsi="Simplified Arabic" w:cs="Traditional Arabic" w:hint="cs"/>
                <w:rtl/>
              </w:rPr>
              <w:t>على أساس</w:t>
            </w:r>
            <w:r w:rsidR="00397920" w:rsidRPr="00154DB1">
              <w:rPr>
                <w:rFonts w:ascii="Simplified Arabic" w:hAnsi="Simplified Arabic" w:cs="Traditional Arabic" w:hint="cs"/>
                <w:rtl/>
              </w:rPr>
              <w:t xml:space="preserve"> </w:t>
            </w:r>
            <w:r w:rsidRPr="00154DB1">
              <w:rPr>
                <w:rFonts w:ascii="Simplified Arabic" w:hAnsi="Simplified Arabic" w:cs="Traditional Arabic" w:hint="cs"/>
                <w:rtl/>
              </w:rPr>
              <w:t>100 ج</w:t>
            </w:r>
            <w:r w:rsidR="00397920" w:rsidRPr="00154DB1">
              <w:rPr>
                <w:rFonts w:ascii="Simplified Arabic" w:hAnsi="Simplified Arabic" w:cs="Traditional Arabic" w:hint="cs"/>
                <w:rtl/>
              </w:rPr>
              <w:t>رام</w:t>
            </w:r>
            <w:r w:rsidRPr="00154DB1">
              <w:rPr>
                <w:rFonts w:ascii="Simplified Arabic" w:hAnsi="Simplified Arabic" w:cs="Traditional Arabic" w:hint="cs"/>
                <w:rtl/>
              </w:rPr>
              <w:t>، بغرض</w:t>
            </w:r>
            <w:r w:rsidR="00397920" w:rsidRPr="00154DB1">
              <w:rPr>
                <w:rFonts w:ascii="Simplified Arabic" w:hAnsi="Simplified Arabic" w:cs="Traditional Arabic" w:hint="cs"/>
                <w:rtl/>
              </w:rPr>
              <w:t xml:space="preserve"> توزيعها على كل مشارك.</w:t>
            </w:r>
            <w:r w:rsidR="00397920" w:rsidRPr="00154DB1">
              <w:rPr>
                <w:rFonts w:ascii="Simplified Arabic" w:hAnsi="Simplified Arabic" w:cs="Traditional Arabic" w:hint="cs"/>
                <w:rtl/>
              </w:rPr>
              <w:br/>
            </w:r>
            <w:r w:rsidR="00397920" w:rsidRPr="00154DB1">
              <w:rPr>
                <w:rFonts w:ascii="Simplified Arabic" w:hAnsi="Simplified Arabic" w:cs="Traditional Arabic" w:hint="cs"/>
                <w:rtl/>
              </w:rPr>
              <w:br/>
            </w:r>
            <w:r w:rsidR="00926A1C" w:rsidRPr="00154DB1">
              <w:rPr>
                <w:rFonts w:ascii="Simplified Arabic" w:hAnsi="Simplified Arabic" w:cs="Traditional Arabic" w:hint="cs"/>
                <w:rtl/>
              </w:rPr>
              <w:t xml:space="preserve">تشمل </w:t>
            </w:r>
            <w:r w:rsidR="00397920" w:rsidRPr="00154DB1">
              <w:rPr>
                <w:rFonts w:ascii="Simplified Arabic" w:hAnsi="Simplified Arabic" w:cs="Traditional Arabic" w:hint="cs"/>
                <w:rtl/>
              </w:rPr>
              <w:t>عينات المواد الغذائية الجافة ل</w:t>
            </w:r>
            <w:r w:rsidR="00926A1C" w:rsidRPr="00154DB1">
              <w:rPr>
                <w:rFonts w:ascii="Simplified Arabic" w:hAnsi="Simplified Arabic" w:cs="Traditional Arabic" w:hint="cs"/>
                <w:rtl/>
              </w:rPr>
              <w:t>تنفيذ تمرين ال</w:t>
            </w:r>
            <w:r w:rsidR="00397920" w:rsidRPr="00154DB1">
              <w:rPr>
                <w:rFonts w:ascii="Simplified Arabic" w:hAnsi="Simplified Arabic" w:cs="Traditional Arabic" w:hint="cs"/>
                <w:rtl/>
              </w:rPr>
              <w:t xml:space="preserve">سلة التموينية </w:t>
            </w:r>
            <w:r w:rsidR="00926A1C" w:rsidRPr="00154DB1">
              <w:rPr>
                <w:rFonts w:ascii="Simplified Arabic" w:hAnsi="Simplified Arabic" w:cs="Traditional Arabic" w:hint="cs"/>
                <w:rtl/>
              </w:rPr>
              <w:t>على ما يلي</w:t>
            </w:r>
            <w:r w:rsidR="00397920" w:rsidRPr="00154DB1">
              <w:rPr>
                <w:rFonts w:ascii="Simplified Arabic" w:hAnsi="Simplified Arabic" w:cs="Traditional Arabic" w:hint="cs"/>
                <w:rtl/>
              </w:rPr>
              <w:t>:</w:t>
            </w:r>
            <w:r w:rsidR="00397920" w:rsidRPr="00154DB1">
              <w:rPr>
                <w:rFonts w:ascii="Simplified Arabic" w:hAnsi="Simplified Arabic" w:cs="Traditional Arabic" w:hint="cs"/>
                <w:rtl/>
              </w:rPr>
              <w:br/>
              <w:t xml:space="preserve">• </w:t>
            </w:r>
            <w:r w:rsidR="00926A1C" w:rsidRPr="00154DB1">
              <w:rPr>
                <w:rFonts w:ascii="Simplified Arabic" w:hAnsi="Simplified Arabic" w:cs="Traditional Arabic" w:hint="cs"/>
                <w:rtl/>
              </w:rPr>
              <w:t>60 جرام من الفاصوليا ال</w:t>
            </w:r>
            <w:r w:rsidR="00397920" w:rsidRPr="00154DB1">
              <w:rPr>
                <w:rFonts w:ascii="Simplified Arabic" w:hAnsi="Simplified Arabic" w:cs="Traditional Arabic" w:hint="cs"/>
                <w:rtl/>
              </w:rPr>
              <w:t>مجففة  (أو العدس)</w:t>
            </w:r>
            <w:r w:rsidR="00397920" w:rsidRPr="00154DB1">
              <w:rPr>
                <w:rFonts w:ascii="Simplified Arabic" w:hAnsi="Simplified Arabic" w:cs="Traditional Arabic" w:hint="cs"/>
                <w:rtl/>
              </w:rPr>
              <w:br/>
              <w:t>• 420</w:t>
            </w:r>
            <w:r w:rsidR="00926A1C" w:rsidRPr="00154DB1">
              <w:rPr>
                <w:rFonts w:ascii="Simplified Arabic" w:hAnsi="Simplified Arabic" w:cs="Traditional Arabic" w:hint="cs"/>
                <w:rtl/>
              </w:rPr>
              <w:t xml:space="preserve"> جرام</w:t>
            </w:r>
            <w:r w:rsidR="00397920" w:rsidRPr="00154DB1">
              <w:rPr>
                <w:rFonts w:ascii="Simplified Arabic" w:hAnsi="Simplified Arabic" w:cs="Traditional Arabic" w:hint="cs"/>
                <w:rtl/>
              </w:rPr>
              <w:t xml:space="preserve"> </w:t>
            </w:r>
            <w:r w:rsidR="00926A1C" w:rsidRPr="00154DB1">
              <w:rPr>
                <w:rFonts w:ascii="Simplified Arabic" w:hAnsi="Simplified Arabic" w:cs="Traditional Arabic" w:hint="cs"/>
                <w:rtl/>
              </w:rPr>
              <w:t xml:space="preserve"> من </w:t>
            </w:r>
            <w:r w:rsidR="00397920" w:rsidRPr="00154DB1">
              <w:rPr>
                <w:rFonts w:ascii="Simplified Arabic" w:hAnsi="Simplified Arabic" w:cs="Traditional Arabic" w:hint="cs"/>
                <w:rtl/>
              </w:rPr>
              <w:t xml:space="preserve">الأرز </w:t>
            </w:r>
            <w:r w:rsidR="00926A1C" w:rsidRPr="00154DB1">
              <w:rPr>
                <w:rFonts w:ascii="Simplified Arabic" w:hAnsi="Simplified Arabic" w:cs="Traditional Arabic" w:hint="cs"/>
                <w:rtl/>
              </w:rPr>
              <w:t>غير المطبوخ</w:t>
            </w:r>
          </w:p>
          <w:p w:rsidR="00926A1C" w:rsidRPr="00154DB1" w:rsidRDefault="00397920" w:rsidP="00926A1C">
            <w:pPr>
              <w:bidi/>
              <w:rPr>
                <w:rFonts w:ascii="Simplified Arabic" w:hAnsi="Simplified Arabic" w:cs="Traditional Arabic"/>
                <w:rtl/>
              </w:rPr>
            </w:pPr>
            <w:r w:rsidRPr="00154DB1">
              <w:rPr>
                <w:rFonts w:ascii="Simplified Arabic" w:hAnsi="Simplified Arabic" w:cs="Traditional Arabic" w:hint="cs"/>
                <w:rtl/>
              </w:rPr>
              <w:t xml:space="preserve">• </w:t>
            </w:r>
            <w:r w:rsidR="00926A1C" w:rsidRPr="00154DB1">
              <w:rPr>
                <w:rFonts w:ascii="Simplified Arabic" w:hAnsi="Simplified Arabic" w:cs="Traditional Arabic" w:hint="cs"/>
                <w:rtl/>
              </w:rPr>
              <w:t xml:space="preserve">30 جرام من </w:t>
            </w:r>
            <w:r w:rsidRPr="00154DB1">
              <w:rPr>
                <w:rFonts w:ascii="Simplified Arabic" w:hAnsi="Simplified Arabic" w:cs="Traditional Arabic" w:hint="cs"/>
                <w:rtl/>
              </w:rPr>
              <w:t xml:space="preserve">زيت الطبخ </w:t>
            </w:r>
          </w:p>
          <w:p w:rsidR="00926A1C" w:rsidRPr="00154DB1" w:rsidRDefault="00397920" w:rsidP="00926A1C">
            <w:pPr>
              <w:bidi/>
              <w:rPr>
                <w:rFonts w:ascii="Simplified Arabic" w:hAnsi="Simplified Arabic" w:cs="Traditional Arabic"/>
                <w:rtl/>
              </w:rPr>
            </w:pPr>
            <w:r w:rsidRPr="00154DB1">
              <w:rPr>
                <w:rFonts w:ascii="Simplified Arabic" w:hAnsi="Simplified Arabic" w:cs="Traditional Arabic" w:hint="cs"/>
                <w:rtl/>
              </w:rPr>
              <w:t xml:space="preserve">• </w:t>
            </w:r>
            <w:r w:rsidR="00926A1C" w:rsidRPr="00154DB1">
              <w:rPr>
                <w:rFonts w:ascii="Simplified Arabic" w:hAnsi="Simplified Arabic" w:cs="Traditional Arabic" w:hint="cs"/>
                <w:rtl/>
              </w:rPr>
              <w:t xml:space="preserve">20 جرام من </w:t>
            </w:r>
            <w:r w:rsidRPr="00154DB1">
              <w:rPr>
                <w:rFonts w:ascii="Simplified Arabic" w:hAnsi="Simplified Arabic" w:cs="Traditional Arabic" w:hint="cs"/>
                <w:rtl/>
              </w:rPr>
              <w:t xml:space="preserve">السكر </w:t>
            </w:r>
            <w:r w:rsidRPr="00154DB1">
              <w:rPr>
                <w:rFonts w:ascii="Simplified Arabic" w:hAnsi="Simplified Arabic" w:cs="Traditional Arabic" w:hint="cs"/>
                <w:rtl/>
              </w:rPr>
              <w:br/>
              <w:t xml:space="preserve">• </w:t>
            </w:r>
            <w:r w:rsidR="00926A1C" w:rsidRPr="00154DB1">
              <w:rPr>
                <w:rFonts w:ascii="Simplified Arabic" w:hAnsi="Simplified Arabic" w:cs="Traditional Arabic" w:hint="cs"/>
                <w:rtl/>
              </w:rPr>
              <w:t>5 جرام من الم</w:t>
            </w:r>
            <w:r w:rsidR="00F502D1" w:rsidRPr="00154DB1">
              <w:rPr>
                <w:rFonts w:ascii="Simplified Arabic" w:hAnsi="Simplified Arabic" w:cs="Traditional Arabic" w:hint="cs"/>
                <w:rtl/>
              </w:rPr>
              <w:t>ل</w:t>
            </w:r>
            <w:r w:rsidR="00926A1C" w:rsidRPr="00154DB1">
              <w:rPr>
                <w:rFonts w:ascii="Simplified Arabic" w:hAnsi="Simplified Arabic" w:cs="Traditional Arabic" w:hint="cs"/>
                <w:rtl/>
              </w:rPr>
              <w:t xml:space="preserve">ح </w:t>
            </w:r>
            <w:r w:rsidRPr="00154DB1">
              <w:rPr>
                <w:rFonts w:ascii="Simplified Arabic" w:hAnsi="Simplified Arabic" w:cs="Traditional Arabic" w:hint="cs"/>
                <w:rtl/>
              </w:rPr>
              <w:br/>
              <w:t xml:space="preserve">• </w:t>
            </w:r>
            <w:r w:rsidR="00926A1C" w:rsidRPr="00154DB1">
              <w:rPr>
                <w:rFonts w:ascii="Simplified Arabic" w:hAnsi="Simplified Arabic" w:cs="Traditional Arabic" w:hint="cs"/>
                <w:rtl/>
              </w:rPr>
              <w:t xml:space="preserve">30 جرام من </w:t>
            </w:r>
            <w:r w:rsidRPr="00154DB1">
              <w:rPr>
                <w:rFonts w:ascii="Simplified Arabic" w:hAnsi="Simplified Arabic" w:cs="Traditional Arabic" w:hint="cs"/>
                <w:rtl/>
              </w:rPr>
              <w:t>الأسماك المعلبة أو السردين</w:t>
            </w:r>
          </w:p>
          <w:p w:rsidR="00397920" w:rsidRPr="00154DB1" w:rsidRDefault="00397920" w:rsidP="004606A2">
            <w:pPr>
              <w:bidi/>
              <w:rPr>
                <w:rFonts w:ascii="Simplified Arabic" w:hAnsi="Simplified Arabic" w:cs="Traditional Arabic"/>
                <w:rtl/>
              </w:rPr>
            </w:pPr>
            <w:r w:rsidRPr="00154DB1">
              <w:rPr>
                <w:rFonts w:ascii="Simplified Arabic" w:hAnsi="Simplified Arabic" w:cs="Traditional Arabic" w:hint="cs"/>
                <w:rtl/>
              </w:rPr>
              <w:br/>
              <w:t xml:space="preserve">البنود التالية </w:t>
            </w:r>
            <w:r w:rsidR="00E71C16" w:rsidRPr="00154DB1">
              <w:rPr>
                <w:rFonts w:ascii="Simplified Arabic" w:hAnsi="Simplified Arabic" w:cs="Traditional Arabic" w:hint="cs"/>
                <w:rtl/>
              </w:rPr>
              <w:t xml:space="preserve">ستكون </w:t>
            </w:r>
            <w:r w:rsidRPr="00154DB1">
              <w:rPr>
                <w:rFonts w:ascii="Simplified Arabic" w:hAnsi="Simplified Arabic" w:cs="Traditional Arabic" w:hint="cs"/>
                <w:rtl/>
              </w:rPr>
              <w:t xml:space="preserve">مفيدة </w:t>
            </w:r>
            <w:r w:rsidR="00E71C16" w:rsidRPr="00154DB1">
              <w:rPr>
                <w:rFonts w:ascii="Simplified Arabic" w:hAnsi="Simplified Arabic" w:cs="Traditional Arabic" w:hint="cs"/>
                <w:rtl/>
              </w:rPr>
              <w:t>أيضا، إذا كانت متوفرة لديك، في توضيح</w:t>
            </w:r>
            <w:r w:rsidRPr="00154DB1">
              <w:rPr>
                <w:rFonts w:ascii="Simplified Arabic" w:hAnsi="Simplified Arabic" w:cs="Traditional Arabic" w:hint="cs"/>
                <w:rtl/>
              </w:rPr>
              <w:t xml:space="preserve"> بعض المفاهيم والمصطلحات </w:t>
            </w:r>
            <w:r w:rsidR="00E71C16" w:rsidRPr="00154DB1">
              <w:rPr>
                <w:rFonts w:ascii="Simplified Arabic" w:hAnsi="Simplified Arabic" w:cs="Traditional Arabic" w:hint="cs"/>
                <w:rtl/>
              </w:rPr>
              <w:t>الواردة في هذا</w:t>
            </w:r>
            <w:r w:rsidRPr="00154DB1">
              <w:rPr>
                <w:rFonts w:ascii="Simplified Arabic" w:hAnsi="Simplified Arabic" w:cs="Traditional Arabic" w:hint="cs"/>
                <w:rtl/>
              </w:rPr>
              <w:t xml:space="preserve"> الفصل.</w:t>
            </w:r>
            <w:r w:rsidRPr="00154DB1">
              <w:rPr>
                <w:rFonts w:ascii="Simplified Arabic" w:hAnsi="Simplified Arabic" w:cs="Traditional Arabic" w:hint="cs"/>
                <w:rtl/>
              </w:rPr>
              <w:br/>
            </w:r>
            <w:r w:rsidRPr="00154DB1">
              <w:rPr>
                <w:rFonts w:ascii="Simplified Arabic" w:hAnsi="Simplified Arabic" w:cs="Traditional Arabic" w:hint="cs"/>
                <w:rtl/>
              </w:rPr>
              <w:br/>
              <w:t xml:space="preserve">• </w:t>
            </w:r>
            <w:r w:rsidR="00E71C16" w:rsidRPr="00154DB1">
              <w:rPr>
                <w:rFonts w:ascii="Simplified Arabic" w:hAnsi="Simplified Arabic" w:cs="Traditional Arabic" w:hint="cs"/>
                <w:rtl/>
              </w:rPr>
              <w:t>جدول يعلق على ال</w:t>
            </w:r>
            <w:r w:rsidRPr="00154DB1">
              <w:rPr>
                <w:rFonts w:ascii="Simplified Arabic" w:hAnsi="Simplified Arabic" w:cs="Traditional Arabic" w:hint="cs"/>
                <w:rtl/>
              </w:rPr>
              <w:t xml:space="preserve">حائط </w:t>
            </w:r>
            <w:r w:rsidR="00E71C16" w:rsidRPr="00154DB1">
              <w:rPr>
                <w:rFonts w:ascii="Simplified Arabic" w:hAnsi="Simplified Arabic" w:cs="Traditional Arabic" w:hint="cs"/>
                <w:rtl/>
              </w:rPr>
              <w:t xml:space="preserve">مبين </w:t>
            </w:r>
            <w:proofErr w:type="spellStart"/>
            <w:r w:rsidR="00E71C16" w:rsidRPr="00154DB1">
              <w:rPr>
                <w:rFonts w:ascii="Simplified Arabic" w:hAnsi="Simplified Arabic" w:cs="Traditional Arabic" w:hint="cs"/>
                <w:rtl/>
              </w:rPr>
              <w:t>به</w:t>
            </w:r>
            <w:proofErr w:type="spellEnd"/>
            <w:r w:rsidR="00E71C16" w:rsidRPr="00154DB1">
              <w:rPr>
                <w:rFonts w:ascii="Simplified Arabic" w:hAnsi="Simplified Arabic" w:cs="Traditional Arabic" w:hint="cs"/>
                <w:rtl/>
              </w:rPr>
              <w:t xml:space="preserve"> </w:t>
            </w:r>
            <w:proofErr w:type="spellStart"/>
            <w:r w:rsidR="004606A2" w:rsidRPr="00154DB1">
              <w:rPr>
                <w:rFonts w:ascii="Simplified Arabic" w:hAnsi="Simplified Arabic" w:cs="Traditional Arabic" w:hint="cs"/>
                <w:rtl/>
              </w:rPr>
              <w:t>ال</w:t>
            </w:r>
            <w:proofErr w:type="spellEnd"/>
            <w:r w:rsidR="004606A2" w:rsidRPr="00154DB1">
              <w:rPr>
                <w:rFonts w:ascii="Simplified Arabic" w:hAnsi="Simplified Arabic" w:cs="Traditional Arabic" w:hint="cs"/>
                <w:rtl/>
                <w:lang w:bidi="ar-EG"/>
              </w:rPr>
              <w:t>أطوال</w:t>
            </w:r>
            <w:bookmarkStart w:id="0" w:name="_GoBack"/>
            <w:bookmarkEnd w:id="0"/>
            <w:r w:rsidR="004606A2" w:rsidRPr="00154DB1">
              <w:rPr>
                <w:rFonts w:ascii="Simplified Arabic" w:hAnsi="Simplified Arabic" w:cs="Traditional Arabic" w:hint="cs"/>
                <w:rtl/>
                <w:lang w:bidi="ar-EG"/>
              </w:rPr>
              <w:t xml:space="preserve"> </w:t>
            </w:r>
            <w:r w:rsidR="004606A2" w:rsidRPr="00154DB1">
              <w:rPr>
                <w:rFonts w:ascii="Simplified Arabic" w:hAnsi="Simplified Arabic" w:cs="Traditional Arabic" w:hint="cs"/>
                <w:rtl/>
              </w:rPr>
              <w:t>/ الأ</w:t>
            </w:r>
            <w:r w:rsidRPr="00154DB1">
              <w:rPr>
                <w:rFonts w:ascii="Simplified Arabic" w:hAnsi="Simplified Arabic" w:cs="Traditional Arabic" w:hint="cs"/>
                <w:rtl/>
              </w:rPr>
              <w:t>وز</w:t>
            </w:r>
            <w:r w:rsidR="004606A2" w:rsidRPr="00154DB1">
              <w:rPr>
                <w:rFonts w:ascii="Simplified Arabic" w:hAnsi="Simplified Arabic" w:cs="Traditional Arabic" w:hint="cs"/>
                <w:rtl/>
              </w:rPr>
              <w:t>ا</w:t>
            </w:r>
            <w:r w:rsidRPr="00154DB1">
              <w:rPr>
                <w:rFonts w:ascii="Simplified Arabic" w:hAnsi="Simplified Arabic" w:cs="Traditional Arabic" w:hint="cs"/>
                <w:rtl/>
              </w:rPr>
              <w:t>ن (إن أمكن)</w:t>
            </w:r>
            <w:r w:rsidRPr="00154DB1">
              <w:rPr>
                <w:rFonts w:ascii="Simplified Arabic" w:hAnsi="Simplified Arabic" w:cs="Traditional Arabic" w:hint="cs"/>
                <w:rtl/>
              </w:rPr>
              <w:br/>
              <w:t xml:space="preserve">• </w:t>
            </w:r>
            <w:r w:rsidR="009E7E49" w:rsidRPr="00154DB1">
              <w:rPr>
                <w:rFonts w:ascii="Simplified Arabic" w:hAnsi="Simplified Arabic" w:cs="Traditional Arabic" w:hint="cs"/>
                <w:rtl/>
              </w:rPr>
              <w:t xml:space="preserve">شريط/أشرطة </w:t>
            </w:r>
            <w:r w:rsidR="009E7E49" w:rsidRPr="00154DB1">
              <w:rPr>
                <w:rFonts w:ascii="Simplified Arabic" w:hAnsi="Simplified Arabic" w:cs="Traditional Arabic" w:hint="cs"/>
                <w:rtl/>
                <w:lang w:bidi="ar-EG"/>
              </w:rPr>
              <w:t>قياس محيط منتصف العضد أو الجزء العلوي من الذراع</w:t>
            </w:r>
            <w:r w:rsidR="009E7E49" w:rsidRPr="00154DB1">
              <w:rPr>
                <w:rFonts w:ascii="Simplified Arabic" w:hAnsi="Simplified Arabic" w:cs="Traditional Arabic" w:hint="cs"/>
                <w:rtl/>
              </w:rPr>
              <w:t xml:space="preserve"> </w:t>
            </w:r>
            <w:r w:rsidRPr="00154DB1">
              <w:rPr>
                <w:rFonts w:ascii="Simplified Arabic" w:hAnsi="Simplified Arabic" w:cs="Traditional Arabic" w:hint="cs"/>
                <w:rtl/>
              </w:rPr>
              <w:br/>
              <w:t xml:space="preserve">• أمثلة من البسكويت عالي الطاقة، </w:t>
            </w:r>
            <w:r w:rsidR="00E71C16" w:rsidRPr="00154DB1">
              <w:rPr>
                <w:rFonts w:ascii="Simplified Arabic" w:hAnsi="Simplified Arabic" w:cs="Traditional Arabic" w:hint="cs"/>
                <w:rtl/>
              </w:rPr>
              <w:t xml:space="preserve">مثل </w:t>
            </w:r>
            <w:r w:rsidR="0076198D" w:rsidRPr="00154DB1">
              <w:rPr>
                <w:rFonts w:ascii="Simplified Arabic" w:hAnsi="Simplified Arabic" w:cs="Traditional Arabic" w:hint="cs"/>
                <w:rtl/>
              </w:rPr>
              <w:t>(</w:t>
            </w:r>
            <w:proofErr w:type="spellStart"/>
            <w:r w:rsidR="0076198D" w:rsidRPr="00154DB1">
              <w:rPr>
                <w:rFonts w:ascii="Simplified Arabic" w:hAnsi="Simplified Arabic" w:cs="Traditional Arabic"/>
              </w:rPr>
              <w:t>Plumpy</w:t>
            </w:r>
            <w:proofErr w:type="spellEnd"/>
            <w:r w:rsidR="0076198D" w:rsidRPr="00154DB1">
              <w:rPr>
                <w:rFonts w:ascii="Simplified Arabic" w:hAnsi="Simplified Arabic" w:cs="Traditional Arabic"/>
              </w:rPr>
              <w:t>-Nut</w:t>
            </w:r>
            <w:r w:rsidR="0076198D" w:rsidRPr="00154DB1">
              <w:rPr>
                <w:rFonts w:ascii="Simplified Arabic" w:hAnsi="Simplified Arabic" w:cs="Traditional Arabic" w:hint="cs"/>
                <w:rtl/>
              </w:rPr>
              <w:t xml:space="preserve">) </w:t>
            </w:r>
            <w:r w:rsidR="00E71C16" w:rsidRPr="00154DB1">
              <w:rPr>
                <w:rFonts w:ascii="Simplified Arabic" w:hAnsi="Simplified Arabic" w:cs="Traditional Arabic" w:hint="cs"/>
                <w:rtl/>
              </w:rPr>
              <w:t xml:space="preserve">الغني </w:t>
            </w:r>
            <w:proofErr w:type="spellStart"/>
            <w:r w:rsidR="00E71C16" w:rsidRPr="00154DB1">
              <w:rPr>
                <w:rFonts w:ascii="Simplified Arabic" w:hAnsi="Simplified Arabic" w:cs="Traditional Arabic" w:hint="cs"/>
                <w:rtl/>
              </w:rPr>
              <w:t>ب</w:t>
            </w:r>
            <w:r w:rsidRPr="00154DB1">
              <w:rPr>
                <w:rFonts w:ascii="Simplified Arabic" w:hAnsi="Simplified Arabic" w:cs="Traditional Arabic" w:hint="cs"/>
                <w:rtl/>
              </w:rPr>
              <w:t>الجوز</w:t>
            </w:r>
            <w:proofErr w:type="spellEnd"/>
            <w:r w:rsidRPr="00154DB1">
              <w:rPr>
                <w:rFonts w:ascii="Simplified Arabic" w:hAnsi="Simplified Arabic" w:cs="Traditional Arabic" w:hint="cs"/>
                <w:rtl/>
              </w:rPr>
              <w:t xml:space="preserve"> أو </w:t>
            </w:r>
            <w:r w:rsidR="00E71C16" w:rsidRPr="00154DB1">
              <w:rPr>
                <w:rFonts w:ascii="Simplified Arabic" w:hAnsi="Simplified Arabic" w:cs="Traditional Arabic" w:hint="cs"/>
                <w:rtl/>
              </w:rPr>
              <w:t xml:space="preserve">غيرها من </w:t>
            </w:r>
            <w:r w:rsidRPr="00154DB1">
              <w:rPr>
                <w:rFonts w:ascii="Simplified Arabic" w:hAnsi="Simplified Arabic" w:cs="Traditional Arabic" w:hint="cs"/>
                <w:rtl/>
              </w:rPr>
              <w:t xml:space="preserve">الأطعمة الأخرى </w:t>
            </w:r>
            <w:r w:rsidR="00E71C16" w:rsidRPr="00154DB1">
              <w:rPr>
                <w:rFonts w:ascii="Simplified Arabic" w:hAnsi="Simplified Arabic" w:cs="Traditional Arabic" w:hint="cs"/>
                <w:rtl/>
              </w:rPr>
              <w:t xml:space="preserve">المفيدة </w:t>
            </w:r>
            <w:r w:rsidRPr="00154DB1">
              <w:rPr>
                <w:rFonts w:ascii="Simplified Arabic" w:hAnsi="Simplified Arabic" w:cs="Traditional Arabic" w:hint="cs"/>
                <w:rtl/>
              </w:rPr>
              <w:t>في حالات الطوارئ</w:t>
            </w:r>
            <w:r w:rsidRPr="00154DB1">
              <w:rPr>
                <w:rFonts w:ascii="Simplified Arabic" w:hAnsi="Simplified Arabic" w:cs="Traditional Arabic" w:hint="cs"/>
                <w:rtl/>
              </w:rPr>
              <w:br/>
              <w:t xml:space="preserve">• </w:t>
            </w:r>
            <w:r w:rsidR="00E71C16" w:rsidRPr="00154DB1">
              <w:rPr>
                <w:rFonts w:ascii="Simplified Arabic" w:hAnsi="Simplified Arabic" w:cs="Traditional Arabic" w:hint="cs"/>
                <w:rtl/>
              </w:rPr>
              <w:t xml:space="preserve">محلول </w:t>
            </w:r>
            <w:r w:rsidRPr="00154DB1">
              <w:rPr>
                <w:rFonts w:ascii="Simplified Arabic" w:hAnsi="Simplified Arabic" w:cs="Traditional Arabic" w:hint="cs"/>
                <w:rtl/>
              </w:rPr>
              <w:t>اختبار اليود لتحديد وجود اليود في الملح</w:t>
            </w:r>
            <w:r w:rsidR="00E71C16" w:rsidRPr="00154DB1">
              <w:rPr>
                <w:rFonts w:ascii="Simplified Arabic" w:hAnsi="Simplified Arabic" w:cs="Traditional Arabic" w:hint="cs"/>
                <w:rtl/>
              </w:rPr>
              <w:t>.</w:t>
            </w:r>
          </w:p>
          <w:p w:rsidR="00397920" w:rsidRPr="00154DB1" w:rsidRDefault="00397920" w:rsidP="00397920">
            <w:pPr>
              <w:bidi/>
              <w:rPr>
                <w:rFonts w:ascii="Simplified Arabic" w:hAnsi="Simplified Arabic" w:cs="Traditional Arabic"/>
              </w:rPr>
            </w:pPr>
          </w:p>
          <w:p w:rsidR="0080213A" w:rsidRPr="00154DB1" w:rsidRDefault="0080213A" w:rsidP="0080213A">
            <w:pPr>
              <w:bidi/>
              <w:jc w:val="center"/>
              <w:rPr>
                <w:rFonts w:ascii="Simplified Arabic" w:hAnsi="Simplified Arabic" w:cs="Traditional Arabic"/>
                <w:lang w:bidi="ar-EG"/>
              </w:rPr>
            </w:pPr>
          </w:p>
        </w:tc>
      </w:tr>
      <w:tr w:rsidR="00D73F8E" w:rsidRPr="00154DB1" w:rsidTr="00154DB1">
        <w:trPr>
          <w:cantSplit/>
        </w:trPr>
        <w:tc>
          <w:tcPr>
            <w:tcW w:w="8838" w:type="dxa"/>
            <w:gridSpan w:val="3"/>
          </w:tcPr>
          <w:p w:rsidR="00F502D1" w:rsidRPr="00154DB1" w:rsidRDefault="00F502D1" w:rsidP="00CD315B">
            <w:pPr>
              <w:bidi/>
              <w:rPr>
                <w:rFonts w:cs="Traditional Arabic"/>
                <w:rtl/>
              </w:rPr>
            </w:pPr>
          </w:p>
          <w:p w:rsidR="00C85D86" w:rsidRPr="00154DB1" w:rsidRDefault="00C85D86" w:rsidP="002B525D">
            <w:pPr>
              <w:bidi/>
              <w:rPr>
                <w:rStyle w:val="hps"/>
                <w:rFonts w:ascii="Simplified Arabic" w:hAnsi="Simplified Arabic" w:cs="Traditional Arabic"/>
                <w:color w:val="333333"/>
                <w:sz w:val="28"/>
                <w:szCs w:val="28"/>
                <w:rtl/>
              </w:rPr>
            </w:pPr>
            <w:proofErr w:type="gramStart"/>
            <w:r w:rsidRPr="00154DB1">
              <w:rPr>
                <w:rStyle w:val="hps"/>
                <w:rFonts w:ascii="Simplified Arabic" w:hAnsi="Simplified Arabic" w:cs="Traditional Arabic"/>
                <w:b/>
                <w:bCs/>
                <w:color w:val="333333"/>
                <w:sz w:val="28"/>
                <w:szCs w:val="28"/>
                <w:rtl/>
              </w:rPr>
              <w:t>ملاحظات</w:t>
            </w:r>
            <w:proofErr w:type="gramEnd"/>
            <w:r w:rsidRPr="00154DB1">
              <w:rPr>
                <w:rStyle w:val="hps"/>
                <w:rFonts w:ascii="Simplified Arabic" w:hAnsi="Simplified Arabic" w:cs="Traditional Arabic"/>
                <w:b/>
                <w:bCs/>
                <w:color w:val="333333"/>
                <w:sz w:val="28"/>
                <w:szCs w:val="28"/>
                <w:rtl/>
              </w:rPr>
              <w:t xml:space="preserve"> </w:t>
            </w:r>
            <w:r w:rsidR="002B525D">
              <w:rPr>
                <w:rStyle w:val="hps"/>
                <w:rFonts w:ascii="Simplified Arabic" w:hAnsi="Simplified Arabic" w:cs="Traditional Arabic" w:hint="cs"/>
                <w:b/>
                <w:bCs/>
                <w:color w:val="333333"/>
                <w:sz w:val="28"/>
                <w:szCs w:val="28"/>
                <w:rtl/>
              </w:rPr>
              <w:t>ل</w:t>
            </w:r>
            <w:r w:rsidRPr="00154DB1">
              <w:rPr>
                <w:rStyle w:val="hps"/>
                <w:rFonts w:ascii="Simplified Arabic" w:hAnsi="Simplified Arabic" w:cs="Traditional Arabic"/>
                <w:b/>
                <w:bCs/>
                <w:color w:val="333333"/>
                <w:sz w:val="28"/>
                <w:szCs w:val="28"/>
                <w:rtl/>
              </w:rPr>
              <w:t>لمدرب:</w:t>
            </w:r>
            <w:r w:rsidRPr="00154DB1">
              <w:rPr>
                <w:rFonts w:ascii="Simplified Arabic" w:hAnsi="Simplified Arabic" w:cs="Traditional Arabic"/>
                <w:b/>
                <w:bCs/>
                <w:color w:val="333333"/>
                <w:sz w:val="28"/>
                <w:szCs w:val="28"/>
                <w:rtl/>
              </w:rPr>
              <w:br/>
            </w:r>
            <w:r w:rsidRPr="00154DB1">
              <w:rPr>
                <w:rStyle w:val="hps"/>
                <w:rFonts w:ascii="Simplified Arabic" w:hAnsi="Simplified Arabic" w:cs="Traditional Arabic"/>
                <w:b/>
                <w:bCs/>
                <w:color w:val="333333"/>
                <w:sz w:val="28"/>
                <w:szCs w:val="28"/>
                <w:rtl/>
              </w:rPr>
              <w:t>1.</w:t>
            </w:r>
            <w:r w:rsidRPr="00154DB1">
              <w:rPr>
                <w:rFonts w:ascii="Simplified Arabic" w:hAnsi="Simplified Arabic" w:cs="Traditional Arabic"/>
                <w:b/>
                <w:bCs/>
                <w:color w:val="333333"/>
                <w:sz w:val="28"/>
                <w:szCs w:val="28"/>
                <w:rtl/>
              </w:rPr>
              <w:t xml:space="preserve"> </w:t>
            </w:r>
            <w:r w:rsidRPr="00154DB1">
              <w:rPr>
                <w:rStyle w:val="hps"/>
                <w:rFonts w:ascii="Simplified Arabic" w:hAnsi="Simplified Arabic" w:cs="Traditional Arabic"/>
                <w:b/>
                <w:bCs/>
                <w:color w:val="333333"/>
                <w:sz w:val="28"/>
                <w:szCs w:val="28"/>
                <w:rtl/>
              </w:rPr>
              <w:t>مقدمة -</w:t>
            </w:r>
            <w:r w:rsidRPr="00154DB1">
              <w:rPr>
                <w:rFonts w:ascii="Simplified Arabic" w:hAnsi="Simplified Arabic" w:cs="Traditional Arabic"/>
                <w:b/>
                <w:bCs/>
                <w:color w:val="333333"/>
                <w:sz w:val="28"/>
                <w:szCs w:val="28"/>
                <w:rtl/>
              </w:rPr>
              <w:t xml:space="preserve"> </w:t>
            </w:r>
            <w:r w:rsidRPr="00154DB1">
              <w:rPr>
                <w:rStyle w:val="hps"/>
                <w:rFonts w:ascii="Simplified Arabic" w:hAnsi="Simplified Arabic" w:cs="Traditional Arabic"/>
                <w:b/>
                <w:bCs/>
                <w:color w:val="333333"/>
                <w:sz w:val="28"/>
                <w:szCs w:val="28"/>
                <w:rtl/>
              </w:rPr>
              <w:t>5 دقائق</w:t>
            </w:r>
            <w:r w:rsidRPr="00154DB1">
              <w:rPr>
                <w:rFonts w:ascii="Simplified Arabic" w:hAnsi="Simplified Arabic" w:cs="Traditional Arabic"/>
                <w:color w:val="333333"/>
                <w:sz w:val="28"/>
                <w:szCs w:val="28"/>
                <w:rtl/>
              </w:rPr>
              <w:br/>
            </w:r>
            <w:r w:rsidR="006E0EB1" w:rsidRPr="00154DB1">
              <w:rPr>
                <w:rFonts w:ascii="Simplified Arabic" w:hAnsi="Simplified Arabic" w:cs="Traditional Arabic"/>
                <w:sz w:val="28"/>
                <w:szCs w:val="28"/>
                <w:rtl/>
              </w:rPr>
              <w:t>تهدف هذه الجلسة التدريبية، مثلها م</w:t>
            </w:r>
            <w:r w:rsidR="006E0EB1" w:rsidRPr="00154DB1">
              <w:rPr>
                <w:rFonts w:ascii="Simplified Arabic" w:hAnsi="Simplified Arabic" w:cs="Traditional Arabic" w:hint="cs"/>
                <w:sz w:val="28"/>
                <w:szCs w:val="28"/>
                <w:rtl/>
              </w:rPr>
              <w:t>ث</w:t>
            </w:r>
            <w:r w:rsidR="006E0EB1" w:rsidRPr="00154DB1">
              <w:rPr>
                <w:rFonts w:ascii="Simplified Arabic" w:hAnsi="Simplified Arabic" w:cs="Traditional Arabic"/>
                <w:sz w:val="28"/>
                <w:szCs w:val="28"/>
                <w:rtl/>
              </w:rPr>
              <w:t>ل غيرها من الجلسات التدريب</w:t>
            </w:r>
            <w:r w:rsidR="006E0EB1" w:rsidRPr="00154DB1">
              <w:rPr>
                <w:rFonts w:ascii="Simplified Arabic" w:hAnsi="Simplified Arabic" w:cs="Traditional Arabic" w:hint="cs"/>
                <w:sz w:val="28"/>
                <w:szCs w:val="28"/>
                <w:rtl/>
              </w:rPr>
              <w:t>ية</w:t>
            </w:r>
            <w:r w:rsidR="006E0EB1" w:rsidRPr="00154DB1">
              <w:rPr>
                <w:rFonts w:ascii="Simplified Arabic" w:hAnsi="Simplified Arabic" w:cs="Traditional Arabic"/>
                <w:sz w:val="28"/>
                <w:szCs w:val="28"/>
                <w:rtl/>
              </w:rPr>
              <w:t xml:space="preserve"> الأخرى على غرار "اسفير و..."، إلى جعل المشاركين أكثر انفتاحاً، وقراءة، وفهماً، وتمرسهم على العمل مع </w:t>
            </w:r>
            <w:r w:rsidR="006E0EB1" w:rsidRPr="00154DB1">
              <w:rPr>
                <w:rFonts w:ascii="Simplified Arabic" w:hAnsi="Simplified Arabic" w:cs="Traditional Arabic" w:hint="cs"/>
                <w:sz w:val="28"/>
                <w:szCs w:val="28"/>
                <w:rtl/>
              </w:rPr>
              <w:t>ال</w:t>
            </w:r>
            <w:r w:rsidR="006E0EB1" w:rsidRPr="00154DB1">
              <w:rPr>
                <w:rFonts w:ascii="Simplified Arabic" w:hAnsi="Simplified Arabic" w:cs="Traditional Arabic"/>
                <w:sz w:val="28"/>
                <w:szCs w:val="28"/>
                <w:rtl/>
              </w:rPr>
              <w:t xml:space="preserve">معايير </w:t>
            </w:r>
            <w:r w:rsidR="006E0EB1" w:rsidRPr="00154DB1">
              <w:rPr>
                <w:rFonts w:ascii="Simplified Arabic" w:hAnsi="Simplified Arabic" w:cs="Traditional Arabic" w:hint="cs"/>
                <w:sz w:val="28"/>
                <w:szCs w:val="28"/>
                <w:rtl/>
              </w:rPr>
              <w:t xml:space="preserve">والتدابير والملاحظات </w:t>
            </w:r>
            <w:r w:rsidR="00CD315B" w:rsidRPr="00154DB1">
              <w:rPr>
                <w:rFonts w:ascii="Simplified Arabic" w:hAnsi="Simplified Arabic" w:cs="Traditional Arabic" w:hint="cs"/>
                <w:sz w:val="28"/>
                <w:szCs w:val="28"/>
                <w:rtl/>
              </w:rPr>
              <w:t>الإرشادية</w:t>
            </w:r>
            <w:r w:rsidR="006E0EB1" w:rsidRPr="00154DB1">
              <w:rPr>
                <w:rFonts w:ascii="Simplified Arabic" w:hAnsi="Simplified Arabic" w:cs="Traditional Arabic" w:hint="cs"/>
                <w:sz w:val="28"/>
                <w:szCs w:val="28"/>
                <w:rtl/>
              </w:rPr>
              <w:t xml:space="preserve"> الواردة في </w:t>
            </w:r>
            <w:r w:rsidR="006E0EB1" w:rsidRPr="00154DB1">
              <w:rPr>
                <w:rFonts w:ascii="Simplified Arabic" w:hAnsi="Simplified Arabic" w:cs="Traditional Arabic"/>
                <w:sz w:val="28"/>
                <w:szCs w:val="28"/>
                <w:rtl/>
              </w:rPr>
              <w:t>هذا الفصل</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ومن المفيد</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في هذه المرحلة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أن </w:t>
            </w:r>
            <w:r w:rsidRPr="00154DB1">
              <w:rPr>
                <w:rStyle w:val="hps"/>
                <w:rFonts w:ascii="Simplified Arabic" w:hAnsi="Simplified Arabic" w:cs="Traditional Arabic" w:hint="cs"/>
                <w:color w:val="333333"/>
                <w:sz w:val="28"/>
                <w:szCs w:val="28"/>
                <w:rtl/>
              </w:rPr>
              <w:t>تُ</w:t>
            </w:r>
            <w:r w:rsidRPr="00154DB1">
              <w:rPr>
                <w:rStyle w:val="hps"/>
                <w:rFonts w:ascii="Simplified Arabic" w:hAnsi="Simplified Arabic" w:cs="Traditional Arabic"/>
                <w:color w:val="333333"/>
                <w:sz w:val="28"/>
                <w:szCs w:val="28"/>
                <w:rtl/>
              </w:rPr>
              <w:t>ذكر</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المشاركين</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ب</w:t>
            </w:r>
            <w:r w:rsidRPr="00154DB1">
              <w:rPr>
                <w:rStyle w:val="hps"/>
                <w:rFonts w:ascii="Simplified Arabic" w:hAnsi="Simplified Arabic" w:cs="Traditional Arabic"/>
                <w:color w:val="333333"/>
                <w:sz w:val="28"/>
                <w:szCs w:val="28"/>
                <w:rtl/>
              </w:rPr>
              <w:t>أنه على الرغم من</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أن </w:t>
            </w:r>
            <w:r w:rsidRPr="00154DB1">
              <w:rPr>
                <w:rStyle w:val="hps"/>
                <w:rFonts w:ascii="Simplified Arabic" w:hAnsi="Simplified Arabic" w:cs="Traditional Arabic"/>
                <w:color w:val="333333"/>
                <w:sz w:val="28"/>
                <w:szCs w:val="28"/>
                <w:rtl/>
              </w:rPr>
              <w:t>هذ</w:t>
            </w:r>
            <w:r w:rsidRPr="00154DB1">
              <w:rPr>
                <w:rStyle w:val="hps"/>
                <w:rFonts w:ascii="Simplified Arabic" w:hAnsi="Simplified Arabic" w:cs="Traditional Arabic" w:hint="cs"/>
                <w:color w:val="333333"/>
                <w:sz w:val="28"/>
                <w:szCs w:val="28"/>
                <w:rtl/>
              </w:rPr>
              <w:t>ه هي</w:t>
            </w:r>
            <w:r w:rsidRPr="00154DB1">
              <w:rPr>
                <w:rStyle w:val="hps"/>
                <w:rFonts w:ascii="Simplified Arabic" w:hAnsi="Simplified Arabic" w:cs="Traditional Arabic"/>
                <w:color w:val="333333"/>
                <w:sz w:val="28"/>
                <w:szCs w:val="28"/>
                <w:rtl/>
              </w:rPr>
              <w:t xml:space="preserve"> أداة مفيدة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جدا</w:t>
            </w:r>
            <w:r w:rsidRPr="00154DB1">
              <w:rPr>
                <w:rStyle w:val="hps"/>
                <w:rFonts w:ascii="Simplified Arabic" w:hAnsi="Simplified Arabic" w:cs="Traditional Arabic" w:hint="cs"/>
                <w:color w:val="333333"/>
                <w:sz w:val="28"/>
                <w:szCs w:val="28"/>
                <w:rtl/>
              </w:rPr>
              <w:t>ً</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إلا أنها </w:t>
            </w:r>
            <w:r w:rsidRPr="00154DB1">
              <w:rPr>
                <w:rFonts w:ascii="Simplified Arabic" w:hAnsi="Simplified Arabic" w:cs="Traditional Arabic"/>
                <w:color w:val="333333"/>
                <w:sz w:val="28"/>
                <w:szCs w:val="28"/>
                <w:rtl/>
              </w:rPr>
              <w:t xml:space="preserve">لا </w:t>
            </w:r>
            <w:r w:rsidRPr="00154DB1">
              <w:rPr>
                <w:rFonts w:ascii="Simplified Arabic" w:hAnsi="Simplified Arabic" w:cs="Traditional Arabic" w:hint="cs"/>
                <w:color w:val="333333"/>
                <w:sz w:val="28"/>
                <w:szCs w:val="28"/>
                <w:rtl/>
              </w:rPr>
              <w:t>ت</w:t>
            </w:r>
            <w:r w:rsidRPr="00154DB1">
              <w:rPr>
                <w:rFonts w:ascii="Simplified Arabic" w:hAnsi="Simplified Arabic" w:cs="Traditional Arabic"/>
                <w:color w:val="333333"/>
                <w:sz w:val="28"/>
                <w:szCs w:val="28"/>
                <w:rtl/>
              </w:rPr>
              <w:t xml:space="preserve">زال </w:t>
            </w:r>
            <w:r w:rsidRPr="00154DB1">
              <w:rPr>
                <w:rStyle w:val="hps"/>
                <w:rFonts w:ascii="Simplified Arabic" w:hAnsi="Simplified Arabic" w:cs="Traditional Arabic"/>
                <w:color w:val="333333"/>
                <w:sz w:val="28"/>
                <w:szCs w:val="28"/>
                <w:rtl/>
              </w:rPr>
              <w:t>بعيد</w:t>
            </w:r>
            <w:r w:rsidR="00644BF2" w:rsidRPr="00154DB1">
              <w:rPr>
                <w:rStyle w:val="hps"/>
                <w:rFonts w:ascii="Simplified Arabic" w:hAnsi="Simplified Arabic" w:cs="Traditional Arabic" w:hint="cs"/>
                <w:color w:val="333333"/>
                <w:sz w:val="28"/>
                <w:szCs w:val="28"/>
                <w:rtl/>
              </w:rPr>
              <w:t>ة</w:t>
            </w:r>
            <w:r w:rsidRPr="00154DB1">
              <w:rPr>
                <w:rStyle w:val="hps"/>
                <w:rFonts w:ascii="Simplified Arabic" w:hAnsi="Simplified Arabic" w:cs="Traditional Arabic"/>
                <w:color w:val="333333"/>
                <w:sz w:val="28"/>
                <w:szCs w:val="28"/>
                <w:rtl/>
              </w:rPr>
              <w:t xml:space="preserve"> عن الكمال.</w:t>
            </w:r>
            <w:r w:rsidRPr="00154DB1">
              <w:rPr>
                <w:rFonts w:ascii="Simplified Arabic" w:hAnsi="Simplified Arabic" w:cs="Traditional Arabic"/>
                <w:color w:val="333333"/>
                <w:sz w:val="28"/>
                <w:szCs w:val="28"/>
                <w:rtl/>
              </w:rPr>
              <w:t xml:space="preserve"> </w:t>
            </w:r>
            <w:proofErr w:type="gramStart"/>
            <w:r w:rsidR="00644BF2" w:rsidRPr="00154DB1">
              <w:rPr>
                <w:rStyle w:val="hps"/>
                <w:rFonts w:ascii="Simplified Arabic" w:hAnsi="Simplified Arabic" w:cs="Traditional Arabic" w:hint="cs"/>
                <w:color w:val="333333"/>
                <w:sz w:val="28"/>
                <w:szCs w:val="28"/>
                <w:rtl/>
              </w:rPr>
              <w:t>إحدى</w:t>
            </w:r>
            <w:proofErr w:type="gramEnd"/>
            <w:r w:rsidR="00644BF2" w:rsidRPr="00154DB1">
              <w:rPr>
                <w:rStyle w:val="hps"/>
                <w:rFonts w:ascii="Simplified Arabic" w:hAnsi="Simplified Arabic" w:cs="Traditional Arabic" w:hint="cs"/>
                <w:color w:val="333333"/>
                <w:sz w:val="28"/>
                <w:szCs w:val="28"/>
                <w:rtl/>
              </w:rPr>
              <w:t xml:space="preserve"> الطرق التي يمكن أن تشجع بها المشاركين على قراءة أدق للنص وفهماً </w:t>
            </w:r>
            <w:r w:rsidR="00644BF2" w:rsidRPr="00154DB1">
              <w:rPr>
                <w:rFonts w:ascii="Simplified Arabic" w:hAnsi="Simplified Arabic" w:cs="Traditional Arabic"/>
                <w:color w:val="333333"/>
                <w:sz w:val="28"/>
                <w:szCs w:val="28"/>
                <w:rtl/>
              </w:rPr>
              <w:t>أفضل لاستخداماته</w:t>
            </w:r>
            <w:r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color w:val="333333"/>
                <w:sz w:val="28"/>
                <w:szCs w:val="28"/>
                <w:rtl/>
              </w:rPr>
              <w:t>و</w:t>
            </w:r>
            <w:r w:rsidR="00644BF2" w:rsidRPr="00154DB1">
              <w:rPr>
                <w:rStyle w:val="hps"/>
                <w:rFonts w:ascii="Simplified Arabic" w:hAnsi="Simplified Arabic" w:cs="Traditional Arabic" w:hint="cs"/>
                <w:color w:val="333333"/>
                <w:sz w:val="28"/>
                <w:szCs w:val="28"/>
                <w:rtl/>
              </w:rPr>
              <w:t xml:space="preserve">حدوده </w:t>
            </w:r>
            <w:r w:rsidRPr="00154DB1">
              <w:rPr>
                <w:rStyle w:val="hps"/>
                <w:rFonts w:ascii="Simplified Arabic" w:hAnsi="Simplified Arabic" w:cs="Traditional Arabic"/>
                <w:color w:val="333333"/>
                <w:sz w:val="28"/>
                <w:szCs w:val="28"/>
                <w:rtl/>
              </w:rPr>
              <w:t>ه</w:t>
            </w:r>
            <w:r w:rsidR="00644BF2" w:rsidRPr="00154DB1">
              <w:rPr>
                <w:rStyle w:val="hps"/>
                <w:rFonts w:ascii="Simplified Arabic" w:hAnsi="Simplified Arabic" w:cs="Traditional Arabic" w:hint="cs"/>
                <w:color w:val="333333"/>
                <w:sz w:val="28"/>
                <w:szCs w:val="28"/>
                <w:rtl/>
              </w:rPr>
              <w:t>ي عن طريق</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تحدي</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القراء </w:t>
            </w:r>
            <w:r w:rsidR="00644BF2" w:rsidRPr="00154DB1">
              <w:rPr>
                <w:rStyle w:val="hps"/>
                <w:rFonts w:ascii="Simplified Arabic" w:hAnsi="Simplified Arabic" w:cs="Traditional Arabic" w:hint="cs"/>
                <w:color w:val="333333"/>
                <w:sz w:val="28"/>
                <w:szCs w:val="28"/>
                <w:rtl/>
              </w:rPr>
              <w:t>أن يجدوا</w:t>
            </w:r>
            <w:r w:rsidR="00644BF2" w:rsidRPr="00154DB1">
              <w:rPr>
                <w:rStyle w:val="hps"/>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أخطاء</w:t>
            </w:r>
            <w:r w:rsidRPr="00154DB1">
              <w:rPr>
                <w:rFonts w:ascii="Simplified Arabic" w:hAnsi="Simplified Arabic" w:cs="Traditional Arabic"/>
                <w:color w:val="333333"/>
                <w:sz w:val="28"/>
                <w:szCs w:val="28"/>
                <w:rtl/>
              </w:rPr>
              <w:t xml:space="preserve"> أو </w:t>
            </w:r>
            <w:r w:rsidRPr="00154DB1">
              <w:rPr>
                <w:rStyle w:val="hps"/>
                <w:rFonts w:ascii="Simplified Arabic" w:hAnsi="Simplified Arabic" w:cs="Traditional Arabic"/>
                <w:color w:val="333333"/>
                <w:sz w:val="28"/>
                <w:szCs w:val="28"/>
                <w:rtl/>
              </w:rPr>
              <w:t xml:space="preserve">نقاط </w:t>
            </w:r>
            <w:r w:rsidR="00644BF2" w:rsidRPr="00154DB1">
              <w:rPr>
                <w:rStyle w:val="hps"/>
                <w:rFonts w:ascii="Simplified Arabic" w:hAnsi="Simplified Arabic" w:cs="Traditional Arabic" w:hint="cs"/>
                <w:color w:val="333333"/>
                <w:sz w:val="28"/>
                <w:szCs w:val="28"/>
                <w:rtl/>
              </w:rPr>
              <w:t>يرون أنها محيرة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أو </w:t>
            </w:r>
            <w:r w:rsidR="00644BF2" w:rsidRPr="00154DB1">
              <w:rPr>
                <w:rStyle w:val="hps"/>
                <w:rFonts w:ascii="Simplified Arabic" w:hAnsi="Simplified Arabic" w:cs="Traditional Arabic" w:hint="cs"/>
                <w:color w:val="333333"/>
                <w:sz w:val="28"/>
                <w:szCs w:val="28"/>
                <w:rtl/>
              </w:rPr>
              <w:t>ي</w:t>
            </w:r>
            <w:r w:rsidRPr="00154DB1">
              <w:rPr>
                <w:rStyle w:val="hps"/>
                <w:rFonts w:ascii="Simplified Arabic" w:hAnsi="Simplified Arabic" w:cs="Traditional Arabic"/>
                <w:color w:val="333333"/>
                <w:sz w:val="28"/>
                <w:szCs w:val="28"/>
                <w:rtl/>
              </w:rPr>
              <w:t>صعب</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فهم</w:t>
            </w:r>
            <w:r w:rsidR="00644BF2" w:rsidRPr="00154DB1">
              <w:rPr>
                <w:rStyle w:val="hps"/>
                <w:rFonts w:ascii="Simplified Arabic" w:hAnsi="Simplified Arabic" w:cs="Traditional Arabic" w:hint="cs"/>
                <w:color w:val="333333"/>
                <w:sz w:val="28"/>
                <w:szCs w:val="28"/>
                <w:rtl/>
              </w:rPr>
              <w:t>ها</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proofErr w:type="gramStart"/>
            <w:r w:rsidR="00644BF2" w:rsidRPr="00154DB1">
              <w:rPr>
                <w:rStyle w:val="hps"/>
                <w:rFonts w:ascii="Simplified Arabic" w:hAnsi="Simplified Arabic" w:cs="Traditional Arabic" w:hint="cs"/>
                <w:color w:val="333333"/>
                <w:sz w:val="28"/>
                <w:szCs w:val="28"/>
                <w:rtl/>
              </w:rPr>
              <w:t>استغرق</w:t>
            </w:r>
            <w:proofErr w:type="gramEnd"/>
            <w:r w:rsidRPr="00154DB1">
              <w:rPr>
                <w:rStyle w:val="hps"/>
                <w:rFonts w:ascii="Simplified Arabic" w:hAnsi="Simplified Arabic" w:cs="Traditional Arabic"/>
                <w:color w:val="333333"/>
                <w:sz w:val="28"/>
                <w:szCs w:val="28"/>
                <w:rtl/>
              </w:rPr>
              <w:t xml:space="preserve"> لحظات قليلة</w:t>
            </w:r>
            <w:r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sz w:val="28"/>
                <w:szCs w:val="28"/>
                <w:rtl/>
              </w:rPr>
              <w:t xml:space="preserve">تشير فيها </w:t>
            </w:r>
            <w:r w:rsidRPr="00154DB1">
              <w:rPr>
                <w:rStyle w:val="hps"/>
                <w:rFonts w:ascii="Simplified Arabic" w:hAnsi="Simplified Arabic" w:cs="Traditional Arabic"/>
                <w:color w:val="333333"/>
                <w:sz w:val="28"/>
                <w:szCs w:val="28"/>
                <w:rtl/>
              </w:rPr>
              <w:t>إلى أن</w:t>
            </w:r>
            <w:r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hint="cs"/>
                <w:color w:val="333333"/>
                <w:sz w:val="28"/>
                <w:szCs w:val="28"/>
                <w:rtl/>
              </w:rPr>
              <w:t xml:space="preserve">هذا </w:t>
            </w:r>
            <w:r w:rsidRPr="00154DB1">
              <w:rPr>
                <w:rStyle w:val="hps"/>
                <w:rFonts w:ascii="Simplified Arabic" w:hAnsi="Simplified Arabic" w:cs="Traditional Arabic"/>
                <w:color w:val="333333"/>
                <w:sz w:val="28"/>
                <w:szCs w:val="28"/>
                <w:rtl/>
              </w:rPr>
              <w:t>الفصل هو</w:t>
            </w:r>
            <w:r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hint="cs"/>
                <w:color w:val="333333"/>
                <w:sz w:val="28"/>
                <w:szCs w:val="28"/>
                <w:rtl/>
              </w:rPr>
              <w:t>فصل متشعب و</w:t>
            </w:r>
            <w:r w:rsidRPr="00154DB1">
              <w:rPr>
                <w:rStyle w:val="hps"/>
                <w:rFonts w:ascii="Simplified Arabic" w:hAnsi="Simplified Arabic" w:cs="Traditional Arabic"/>
                <w:color w:val="333333"/>
                <w:sz w:val="28"/>
                <w:szCs w:val="28"/>
                <w:rtl/>
              </w:rPr>
              <w:t>واس</w:t>
            </w:r>
            <w:r w:rsidR="00644BF2" w:rsidRPr="00154DB1">
              <w:rPr>
                <w:rStyle w:val="hps"/>
                <w:rFonts w:ascii="Simplified Arabic" w:hAnsi="Simplified Arabic" w:cs="Traditional Arabic" w:hint="cs"/>
                <w:color w:val="333333"/>
                <w:sz w:val="28"/>
                <w:szCs w:val="28"/>
                <w:rtl/>
              </w:rPr>
              <w:t>ع</w:t>
            </w:r>
            <w:r w:rsidRPr="00154DB1">
              <w:rPr>
                <w:rFonts w:ascii="Simplified Arabic" w:hAnsi="Simplified Arabic" w:cs="Traditional Arabic"/>
                <w:color w:val="333333"/>
                <w:sz w:val="28"/>
                <w:szCs w:val="28"/>
                <w:rtl/>
              </w:rPr>
              <w:t xml:space="preserve">، </w:t>
            </w:r>
            <w:r w:rsidR="00644BF2" w:rsidRPr="00154DB1">
              <w:rPr>
                <w:rFonts w:ascii="Simplified Arabic" w:hAnsi="Simplified Arabic" w:cs="Traditional Arabic" w:hint="cs"/>
                <w:color w:val="333333"/>
                <w:sz w:val="28"/>
                <w:szCs w:val="28"/>
                <w:rtl/>
              </w:rPr>
              <w:t xml:space="preserve">ذلك لأنه </w:t>
            </w:r>
            <w:r w:rsidRPr="00154DB1">
              <w:rPr>
                <w:rStyle w:val="hps"/>
                <w:rFonts w:ascii="Simplified Arabic" w:hAnsi="Simplified Arabic" w:cs="Traditional Arabic"/>
                <w:color w:val="333333"/>
                <w:sz w:val="28"/>
                <w:szCs w:val="28"/>
                <w:rtl/>
              </w:rPr>
              <w:t>يغطي</w:t>
            </w:r>
            <w:r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hint="cs"/>
                <w:color w:val="333333"/>
                <w:sz w:val="28"/>
                <w:szCs w:val="28"/>
                <w:rtl/>
              </w:rPr>
              <w:t xml:space="preserve">مجالات </w:t>
            </w:r>
            <w:r w:rsidR="00644BF2" w:rsidRPr="00154DB1">
              <w:rPr>
                <w:rStyle w:val="hps"/>
                <w:rFonts w:ascii="Simplified Arabic" w:hAnsi="Simplified Arabic" w:cs="Traditional Arabic"/>
                <w:color w:val="333333"/>
                <w:sz w:val="28"/>
                <w:szCs w:val="28"/>
                <w:rtl/>
              </w:rPr>
              <w:t>التغذية</w:t>
            </w:r>
            <w:r w:rsidR="00644BF2"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color w:val="333333"/>
                <w:sz w:val="28"/>
                <w:szCs w:val="28"/>
                <w:rtl/>
              </w:rPr>
              <w:t>والنقل والإمداد</w:t>
            </w:r>
            <w:r w:rsidR="00644BF2" w:rsidRPr="00154DB1">
              <w:rPr>
                <w:rFonts w:ascii="Simplified Arabic" w:hAnsi="Simplified Arabic" w:cs="Traditional Arabic"/>
                <w:color w:val="333333"/>
                <w:sz w:val="28"/>
                <w:szCs w:val="28"/>
                <w:rtl/>
              </w:rPr>
              <w:t xml:space="preserve"> </w:t>
            </w:r>
            <w:r w:rsidR="00644BF2" w:rsidRPr="00154DB1">
              <w:rPr>
                <w:rStyle w:val="hps"/>
                <w:rFonts w:ascii="Simplified Arabic" w:hAnsi="Simplified Arabic" w:cs="Traditional Arabic"/>
                <w:color w:val="333333"/>
                <w:sz w:val="28"/>
                <w:szCs w:val="28"/>
                <w:rtl/>
              </w:rPr>
              <w:t>والتوزيع</w:t>
            </w:r>
            <w:r w:rsidR="002B525D">
              <w:rPr>
                <w:rStyle w:val="hps"/>
                <w:rFonts w:ascii="Simplified Arabic" w:hAnsi="Simplified Arabic" w:cs="Traditional Arabic" w:hint="cs"/>
                <w:color w:val="333333"/>
                <w:sz w:val="28"/>
                <w:szCs w:val="28"/>
                <w:rtl/>
              </w:rPr>
              <w:t xml:space="preserve"> </w:t>
            </w:r>
            <w:r w:rsidR="00644BF2" w:rsidRPr="00154DB1">
              <w:rPr>
                <w:rStyle w:val="hps"/>
                <w:rFonts w:ascii="Simplified Arabic" w:hAnsi="Simplified Arabic" w:cs="Traditional Arabic"/>
                <w:color w:val="333333"/>
                <w:sz w:val="28"/>
                <w:szCs w:val="28"/>
                <w:rtl/>
              </w:rPr>
              <w:t>و</w:t>
            </w:r>
            <w:r w:rsidR="00644BF2" w:rsidRPr="00154DB1">
              <w:rPr>
                <w:rFonts w:ascii="Simplified Arabic" w:hAnsi="Simplified Arabic" w:cs="Traditional Arabic"/>
                <w:color w:val="333333"/>
                <w:sz w:val="28"/>
                <w:szCs w:val="28"/>
                <w:rtl/>
              </w:rPr>
              <w:t>الأمن الغذائي</w:t>
            </w:r>
            <w:r w:rsidR="00644BF2" w:rsidRPr="00154DB1">
              <w:rPr>
                <w:rFonts w:ascii="Simplified Arabic" w:hAnsi="Simplified Arabic" w:cs="Traditional Arabic" w:hint="cs"/>
                <w:color w:val="333333"/>
                <w:sz w:val="28"/>
                <w:szCs w:val="28"/>
                <w:rtl/>
              </w:rPr>
              <w:t xml:space="preserve"> التي تبدو أنها</w:t>
            </w:r>
            <w:r w:rsidR="00644BF2" w:rsidRPr="00154DB1">
              <w:rPr>
                <w:rStyle w:val="hps"/>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مختلف</w:t>
            </w:r>
            <w:r w:rsidR="00644BF2" w:rsidRPr="00154DB1">
              <w:rPr>
                <w:rStyle w:val="hps"/>
                <w:rFonts w:ascii="Simplified Arabic" w:hAnsi="Simplified Arabic" w:cs="Traditional Arabic" w:hint="cs"/>
                <w:color w:val="333333"/>
                <w:sz w:val="28"/>
                <w:szCs w:val="28"/>
                <w:rtl/>
              </w:rPr>
              <w:t>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جدا ولكن</w:t>
            </w:r>
            <w:r w:rsidR="00644BF2" w:rsidRPr="00154DB1">
              <w:rPr>
                <w:rStyle w:val="hps"/>
                <w:rFonts w:ascii="Simplified Arabic" w:hAnsi="Simplified Arabic" w:cs="Traditional Arabic" w:hint="cs"/>
                <w:color w:val="333333"/>
                <w:sz w:val="28"/>
                <w:szCs w:val="28"/>
                <w:rtl/>
              </w:rPr>
              <w:t>ها في الحقيقة وثيقة الصلة ببعضها البعض.</w:t>
            </w:r>
          </w:p>
          <w:p w:rsidR="00644BF2" w:rsidRPr="00154DB1" w:rsidRDefault="00644BF2" w:rsidP="00644BF2">
            <w:pPr>
              <w:bidi/>
              <w:rPr>
                <w:rStyle w:val="hps"/>
                <w:rFonts w:ascii="Simplified Arabic" w:hAnsi="Simplified Arabic" w:cs="Traditional Arabic"/>
                <w:color w:val="333333"/>
                <w:sz w:val="28"/>
                <w:szCs w:val="28"/>
                <w:rtl/>
              </w:rPr>
            </w:pPr>
          </w:p>
          <w:p w:rsidR="006E0EB1" w:rsidRPr="00154DB1" w:rsidRDefault="006E0EB1" w:rsidP="006E0EB1">
            <w:pPr>
              <w:bidi/>
              <w:rPr>
                <w:rFonts w:ascii="Simplified Arabic" w:hAnsi="Simplified Arabic" w:cs="Traditional Arabic"/>
                <w:color w:val="333333"/>
                <w:sz w:val="28"/>
                <w:szCs w:val="28"/>
                <w:rtl/>
              </w:rPr>
            </w:pPr>
            <w:r w:rsidRPr="00154DB1">
              <w:rPr>
                <w:rStyle w:val="hps"/>
                <w:rFonts w:ascii="Simplified Arabic" w:hAnsi="Simplified Arabic" w:cs="Traditional Arabic"/>
                <w:color w:val="333333"/>
                <w:sz w:val="28"/>
                <w:szCs w:val="28"/>
                <w:rtl/>
              </w:rPr>
              <w:t>2.</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b/>
                <w:bCs/>
                <w:color w:val="333333"/>
                <w:sz w:val="28"/>
                <w:szCs w:val="28"/>
                <w:rtl/>
              </w:rPr>
              <w:t>استعراض</w:t>
            </w:r>
            <w:r w:rsidRPr="00154DB1">
              <w:rPr>
                <w:rFonts w:ascii="Simplified Arabic" w:hAnsi="Simplified Arabic" w:cs="Traditional Arabic"/>
                <w:b/>
                <w:bCs/>
                <w:color w:val="333333"/>
                <w:sz w:val="28"/>
                <w:szCs w:val="28"/>
                <w:rtl/>
              </w:rPr>
              <w:t xml:space="preserve"> </w:t>
            </w:r>
            <w:r w:rsidRPr="00154DB1">
              <w:rPr>
                <w:rStyle w:val="hps"/>
                <w:rFonts w:ascii="Simplified Arabic" w:hAnsi="Simplified Arabic" w:cs="Traditional Arabic"/>
                <w:b/>
                <w:bCs/>
                <w:color w:val="333333"/>
                <w:sz w:val="28"/>
                <w:szCs w:val="28"/>
                <w:rtl/>
              </w:rPr>
              <w:t>معايير</w:t>
            </w:r>
            <w:r w:rsidRPr="00154DB1">
              <w:rPr>
                <w:rFonts w:ascii="Simplified Arabic" w:hAnsi="Simplified Arabic" w:cs="Traditional Arabic"/>
                <w:b/>
                <w:bCs/>
                <w:color w:val="333333"/>
                <w:sz w:val="28"/>
                <w:szCs w:val="28"/>
                <w:rtl/>
              </w:rPr>
              <w:t xml:space="preserve"> </w:t>
            </w:r>
            <w:r w:rsidRPr="00154DB1">
              <w:rPr>
                <w:rFonts w:ascii="Simplified Arabic" w:hAnsi="Simplified Arabic" w:cs="Traditional Arabic" w:hint="cs"/>
                <w:b/>
                <w:bCs/>
                <w:color w:val="333333"/>
                <w:sz w:val="28"/>
                <w:szCs w:val="28"/>
                <w:rtl/>
              </w:rPr>
              <w:t xml:space="preserve">وتدابير </w:t>
            </w:r>
            <w:r w:rsidRPr="00154DB1">
              <w:rPr>
                <w:rStyle w:val="hps"/>
                <w:rFonts w:ascii="Simplified Arabic" w:hAnsi="Simplified Arabic" w:cs="Traditional Arabic"/>
                <w:b/>
                <w:bCs/>
                <w:color w:val="333333"/>
                <w:sz w:val="28"/>
                <w:szCs w:val="28"/>
                <w:rtl/>
              </w:rPr>
              <w:t>ومؤشرات</w:t>
            </w:r>
            <w:r w:rsidRPr="00154DB1">
              <w:rPr>
                <w:rStyle w:val="hps"/>
                <w:rFonts w:ascii="Simplified Arabic" w:hAnsi="Simplified Arabic" w:cs="Traditional Arabic" w:hint="cs"/>
                <w:b/>
                <w:bCs/>
                <w:color w:val="333333"/>
                <w:sz w:val="28"/>
                <w:szCs w:val="28"/>
                <w:rtl/>
              </w:rPr>
              <w:t xml:space="preserve"> اسفير</w:t>
            </w:r>
            <w:r w:rsidRPr="00154DB1">
              <w:rPr>
                <w:rFonts w:ascii="Simplified Arabic" w:hAnsi="Simplified Arabic" w:cs="Traditional Arabic"/>
                <w:b/>
                <w:bCs/>
                <w:color w:val="333333"/>
                <w:sz w:val="28"/>
                <w:szCs w:val="28"/>
                <w:rtl/>
              </w:rPr>
              <w:t xml:space="preserve"> </w:t>
            </w:r>
            <w:r w:rsidRPr="00154DB1">
              <w:rPr>
                <w:rStyle w:val="hps"/>
                <w:rFonts w:ascii="Simplified Arabic" w:hAnsi="Simplified Arabic" w:cs="Traditional Arabic"/>
                <w:b/>
                <w:bCs/>
                <w:color w:val="333333"/>
                <w:sz w:val="28"/>
                <w:szCs w:val="28"/>
                <w:rtl/>
              </w:rPr>
              <w:t>- 20 دقيقة</w:t>
            </w:r>
          </w:p>
          <w:p w:rsidR="00A458B8" w:rsidRPr="00154DB1" w:rsidRDefault="006E0EB1" w:rsidP="00A458B8">
            <w:pPr>
              <w:pStyle w:val="Heading1"/>
              <w:bidi/>
              <w:rPr>
                <w:rFonts w:ascii="Simplified Arabic" w:hAnsi="Simplified Arabic" w:cs="Traditional Arabic"/>
                <w:szCs w:val="28"/>
                <w:rtl/>
              </w:rPr>
            </w:pPr>
            <w:r w:rsidRPr="00154DB1">
              <w:rPr>
                <w:rFonts w:ascii="Simplified Arabic" w:hAnsi="Simplified Arabic" w:cs="Traditional Arabic"/>
                <w:color w:val="333333"/>
                <w:szCs w:val="28"/>
                <w:rtl/>
              </w:rPr>
              <w:br/>
            </w:r>
            <w:r w:rsidR="00AE369D" w:rsidRPr="00154DB1">
              <w:rPr>
                <w:rFonts w:ascii="Simplified Arabic" w:hAnsi="Simplified Arabic" w:cs="Traditional Arabic"/>
                <w:szCs w:val="28"/>
                <w:rtl/>
              </w:rPr>
              <w:t xml:space="preserve">لقد تم تصميم هذا الجزء من الجلسة التدريبية بحيث " يتم توجيه وإرشاد المشاركين عبر" كل من المعايير </w:t>
            </w:r>
            <w:r w:rsidR="00AE369D" w:rsidRPr="00154DB1">
              <w:rPr>
                <w:rFonts w:ascii="Simplified Arabic" w:hAnsi="Simplified Arabic" w:cs="Traditional Arabic" w:hint="cs"/>
                <w:szCs w:val="28"/>
                <w:rtl/>
              </w:rPr>
              <w:t xml:space="preserve">الواردة </w:t>
            </w:r>
            <w:r w:rsidR="00AE369D" w:rsidRPr="00154DB1">
              <w:rPr>
                <w:rFonts w:ascii="Simplified Arabic" w:hAnsi="Simplified Arabic" w:cs="Traditional Arabic"/>
                <w:szCs w:val="28"/>
                <w:rtl/>
              </w:rPr>
              <w:t>في هذا ال</w:t>
            </w:r>
            <w:r w:rsidR="00AE369D" w:rsidRPr="00154DB1">
              <w:rPr>
                <w:rFonts w:ascii="Simplified Arabic" w:hAnsi="Simplified Arabic" w:cs="Traditional Arabic" w:hint="cs"/>
                <w:szCs w:val="28"/>
                <w:rtl/>
              </w:rPr>
              <w:t>فصل</w:t>
            </w:r>
            <w:r w:rsidR="00AE369D" w:rsidRPr="00154DB1">
              <w:rPr>
                <w:rFonts w:ascii="Simplified Arabic" w:hAnsi="Simplified Arabic" w:cs="Traditional Arabic"/>
                <w:szCs w:val="28"/>
                <w:rtl/>
              </w:rPr>
              <w:t xml:space="preserve">. ومن المفيد في بعض الأحيان أن يقوم المشاركون بقراءتها ثم إعادة صياغتها بأسلوبهم الخاص بهدف التأكد من أنها واضحة وأن المجموعة كلها تفهم النقاط الرئيسية في كل معيار. في كل حالة من الحالات، تحدى المشاركين بحيث يقوموا بـ "اختبار" المعيار لكي يتعرفوا عما إذا كان يتفقون في الواقع أم لا، على أنها ذات طابع عام وقابلة للتطبيق على الصعيد العالمي. في كثير من الحالات هناك مواد توضيحية تشرح بشكل أفضل بعض الأسباب الكامنة وراء المؤشرات المستخدمة. </w:t>
            </w:r>
            <w:r w:rsidR="00AE369D" w:rsidRPr="00154DB1">
              <w:rPr>
                <w:rFonts w:ascii="Simplified Arabic" w:hAnsi="Simplified Arabic" w:cs="Traditional Arabic"/>
                <w:b w:val="0"/>
                <w:bCs/>
                <w:szCs w:val="28"/>
                <w:rtl/>
              </w:rPr>
              <w:t xml:space="preserve">تَذَكَرْ أنه تم </w:t>
            </w:r>
            <w:r w:rsidR="002B525D">
              <w:rPr>
                <w:rFonts w:ascii="Simplified Arabic" w:hAnsi="Simplified Arabic" w:cs="Traditional Arabic" w:hint="cs"/>
                <w:b w:val="0"/>
                <w:bCs/>
                <w:szCs w:val="28"/>
                <w:rtl/>
              </w:rPr>
              <w:t>إعداد</w:t>
            </w:r>
            <w:r w:rsidR="00AE369D" w:rsidRPr="00154DB1">
              <w:rPr>
                <w:rFonts w:ascii="Simplified Arabic" w:hAnsi="Simplified Arabic" w:cs="Traditional Arabic"/>
                <w:b w:val="0"/>
                <w:bCs/>
                <w:szCs w:val="28"/>
                <w:rtl/>
              </w:rPr>
              <w:t xml:space="preserve"> هذه الجلسة التدريبية بهدف توفير فهم</w:t>
            </w:r>
            <w:r w:rsidR="00AE369D" w:rsidRPr="00154DB1">
              <w:rPr>
                <w:rFonts w:ascii="Simplified Arabic" w:hAnsi="Simplified Arabic" w:cs="Traditional Arabic" w:hint="cs"/>
                <w:b w:val="0"/>
                <w:bCs/>
                <w:szCs w:val="28"/>
                <w:rtl/>
              </w:rPr>
              <w:t>ا</w:t>
            </w:r>
            <w:r w:rsidR="00AE369D" w:rsidRPr="00154DB1">
              <w:rPr>
                <w:rFonts w:ascii="Simplified Arabic" w:hAnsi="Simplified Arabic" w:cs="Traditional Arabic"/>
                <w:b w:val="0"/>
                <w:bCs/>
                <w:szCs w:val="28"/>
                <w:rtl/>
              </w:rPr>
              <w:t xml:space="preserve"> أساسي</w:t>
            </w:r>
            <w:r w:rsidR="00AE369D" w:rsidRPr="00154DB1">
              <w:rPr>
                <w:rFonts w:ascii="Simplified Arabic" w:hAnsi="Simplified Arabic" w:cs="Traditional Arabic" w:hint="cs"/>
                <w:b w:val="0"/>
                <w:bCs/>
                <w:szCs w:val="28"/>
                <w:rtl/>
              </w:rPr>
              <w:t>ا</w:t>
            </w:r>
            <w:r w:rsidR="00AE369D" w:rsidRPr="00154DB1">
              <w:rPr>
                <w:rFonts w:ascii="Simplified Arabic" w:hAnsi="Simplified Arabic" w:cs="Traditional Arabic"/>
                <w:b w:val="0"/>
                <w:bCs/>
                <w:szCs w:val="28"/>
                <w:rtl/>
              </w:rPr>
              <w:t xml:space="preserve"> للقضايا المتعلقة </w:t>
            </w:r>
            <w:r w:rsidR="00AE369D" w:rsidRPr="00154DB1">
              <w:rPr>
                <w:rFonts w:ascii="Simplified Arabic" w:hAnsi="Simplified Arabic" w:cs="Traditional Arabic" w:hint="cs"/>
                <w:b w:val="0"/>
                <w:bCs/>
                <w:szCs w:val="28"/>
                <w:rtl/>
              </w:rPr>
              <w:t>ببرامج</w:t>
            </w:r>
            <w:r w:rsidR="00AE369D" w:rsidRPr="00154DB1">
              <w:rPr>
                <w:rFonts w:ascii="Simplified Arabic" w:hAnsi="Simplified Arabic" w:cs="Traditional Arabic" w:hint="cs"/>
                <w:color w:val="333333"/>
                <w:szCs w:val="28"/>
                <w:rtl/>
              </w:rPr>
              <w:t xml:space="preserve"> </w:t>
            </w:r>
            <w:r w:rsidR="00AE369D" w:rsidRPr="00154DB1">
              <w:rPr>
                <w:rStyle w:val="hps"/>
                <w:rFonts w:cs="Traditional Arabic" w:hint="cs"/>
                <w:b w:val="0"/>
                <w:bCs/>
                <w:rtl/>
              </w:rPr>
              <w:t>ا</w:t>
            </w:r>
            <w:r w:rsidR="00AE369D" w:rsidRPr="00154DB1">
              <w:rPr>
                <w:rStyle w:val="hps"/>
                <w:rFonts w:ascii="Simplified Arabic" w:hAnsi="Simplified Arabic" w:cs="Traditional Arabic" w:hint="cs"/>
                <w:b w:val="0"/>
                <w:bCs/>
                <w:color w:val="333333"/>
                <w:szCs w:val="28"/>
                <w:rtl/>
              </w:rPr>
              <w:t>ال</w:t>
            </w:r>
            <w:r w:rsidRPr="00154DB1">
              <w:rPr>
                <w:rStyle w:val="hps"/>
                <w:rFonts w:ascii="Simplified Arabic" w:hAnsi="Simplified Arabic" w:cs="Traditional Arabic"/>
                <w:b w:val="0"/>
                <w:bCs/>
                <w:color w:val="333333"/>
                <w:szCs w:val="28"/>
                <w:rtl/>
              </w:rPr>
              <w:t>أمن الغذائي</w:t>
            </w:r>
            <w:r w:rsidRPr="00154DB1">
              <w:rPr>
                <w:rFonts w:ascii="Simplified Arabic" w:hAnsi="Simplified Arabic" w:cs="Traditional Arabic"/>
                <w:b w:val="0"/>
                <w:bCs/>
                <w:color w:val="333333"/>
                <w:szCs w:val="28"/>
                <w:rtl/>
              </w:rPr>
              <w:t xml:space="preserve"> و</w:t>
            </w:r>
            <w:r w:rsidRPr="00154DB1">
              <w:rPr>
                <w:rStyle w:val="hps"/>
                <w:rFonts w:ascii="Simplified Arabic" w:hAnsi="Simplified Arabic" w:cs="Traditional Arabic"/>
                <w:b w:val="0"/>
                <w:bCs/>
                <w:color w:val="333333"/>
                <w:szCs w:val="28"/>
                <w:rtl/>
              </w:rPr>
              <w:t>ال</w:t>
            </w:r>
            <w:r w:rsidR="00AE369D" w:rsidRPr="00154DB1">
              <w:rPr>
                <w:rStyle w:val="hps"/>
                <w:rFonts w:ascii="Simplified Arabic" w:hAnsi="Simplified Arabic" w:cs="Traditional Arabic" w:hint="cs"/>
                <w:b w:val="0"/>
                <w:bCs/>
                <w:color w:val="333333"/>
                <w:szCs w:val="28"/>
                <w:rtl/>
              </w:rPr>
              <w:t>ت</w:t>
            </w:r>
            <w:r w:rsidR="00AE369D" w:rsidRPr="00154DB1">
              <w:rPr>
                <w:rStyle w:val="hps"/>
                <w:rFonts w:ascii="Simplified Arabic" w:hAnsi="Simplified Arabic" w:cs="Traditional Arabic"/>
                <w:b w:val="0"/>
                <w:bCs/>
                <w:color w:val="333333"/>
                <w:szCs w:val="28"/>
                <w:rtl/>
              </w:rPr>
              <w:t>غذ</w:t>
            </w:r>
            <w:r w:rsidRPr="00154DB1">
              <w:rPr>
                <w:rStyle w:val="hps"/>
                <w:rFonts w:ascii="Simplified Arabic" w:hAnsi="Simplified Arabic" w:cs="Traditional Arabic"/>
                <w:b w:val="0"/>
                <w:bCs/>
                <w:color w:val="333333"/>
                <w:szCs w:val="28"/>
                <w:rtl/>
              </w:rPr>
              <w:t>ية</w:t>
            </w:r>
            <w:r w:rsidRPr="00154DB1">
              <w:rPr>
                <w:rFonts w:ascii="Simplified Arabic" w:hAnsi="Simplified Arabic" w:cs="Traditional Arabic"/>
                <w:b w:val="0"/>
                <w:bCs/>
                <w:color w:val="333333"/>
                <w:szCs w:val="28"/>
                <w:rtl/>
              </w:rPr>
              <w:t xml:space="preserve"> </w:t>
            </w:r>
            <w:r w:rsidRPr="00154DB1">
              <w:rPr>
                <w:rStyle w:val="hps"/>
                <w:rFonts w:ascii="Simplified Arabic" w:hAnsi="Simplified Arabic" w:cs="Traditional Arabic"/>
                <w:b w:val="0"/>
                <w:bCs/>
                <w:color w:val="333333"/>
                <w:szCs w:val="28"/>
                <w:rtl/>
              </w:rPr>
              <w:t>والقضايا</w:t>
            </w:r>
            <w:r w:rsidRPr="00154DB1">
              <w:rPr>
                <w:rFonts w:ascii="Simplified Arabic" w:hAnsi="Simplified Arabic" w:cs="Traditional Arabic"/>
                <w:b w:val="0"/>
                <w:bCs/>
                <w:color w:val="333333"/>
                <w:szCs w:val="28"/>
                <w:rtl/>
              </w:rPr>
              <w:t xml:space="preserve"> </w:t>
            </w:r>
            <w:proofErr w:type="spellStart"/>
            <w:r w:rsidRPr="00154DB1">
              <w:rPr>
                <w:rStyle w:val="hps"/>
                <w:rFonts w:ascii="Simplified Arabic" w:hAnsi="Simplified Arabic" w:cs="Traditional Arabic"/>
                <w:b w:val="0"/>
                <w:bCs/>
                <w:color w:val="333333"/>
                <w:szCs w:val="28"/>
                <w:rtl/>
              </w:rPr>
              <w:t>التغذوية</w:t>
            </w:r>
            <w:proofErr w:type="spellEnd"/>
            <w:r w:rsidRPr="00154DB1">
              <w:rPr>
                <w:rFonts w:ascii="Simplified Arabic" w:hAnsi="Simplified Arabic" w:cs="Traditional Arabic"/>
                <w:b w:val="0"/>
                <w:bCs/>
                <w:color w:val="333333"/>
                <w:szCs w:val="28"/>
                <w:rtl/>
              </w:rPr>
              <w:t xml:space="preserve"> </w:t>
            </w:r>
            <w:r w:rsidRPr="00154DB1">
              <w:rPr>
                <w:rStyle w:val="hps"/>
                <w:rFonts w:ascii="Simplified Arabic" w:hAnsi="Simplified Arabic" w:cs="Traditional Arabic"/>
                <w:b w:val="0"/>
                <w:bCs/>
                <w:color w:val="333333"/>
                <w:szCs w:val="28"/>
                <w:rtl/>
              </w:rPr>
              <w:t>لغير المتخصصين</w:t>
            </w:r>
            <w:r w:rsidRPr="00154DB1">
              <w:rPr>
                <w:rFonts w:ascii="Simplified Arabic" w:hAnsi="Simplified Arabic" w:cs="Traditional Arabic"/>
                <w:b w:val="0"/>
                <w:bCs/>
                <w:color w:val="333333"/>
                <w:szCs w:val="28"/>
                <w:rtl/>
              </w:rPr>
              <w:t xml:space="preserve"> وليس </w:t>
            </w:r>
            <w:r w:rsidRPr="00154DB1">
              <w:rPr>
                <w:rStyle w:val="hps"/>
                <w:rFonts w:ascii="Simplified Arabic" w:hAnsi="Simplified Arabic" w:cs="Traditional Arabic"/>
                <w:b w:val="0"/>
                <w:bCs/>
                <w:color w:val="333333"/>
                <w:szCs w:val="28"/>
                <w:rtl/>
              </w:rPr>
              <w:t>تدريب</w:t>
            </w:r>
            <w:r w:rsidR="00AE369D" w:rsidRPr="00154DB1">
              <w:rPr>
                <w:rStyle w:val="hps"/>
                <w:rFonts w:ascii="Simplified Arabic" w:hAnsi="Simplified Arabic" w:cs="Traditional Arabic" w:hint="cs"/>
                <w:b w:val="0"/>
                <w:bCs/>
                <w:color w:val="333333"/>
                <w:szCs w:val="28"/>
                <w:rtl/>
              </w:rPr>
              <w:t>ا</w:t>
            </w:r>
            <w:r w:rsidR="00AE369D" w:rsidRPr="00154DB1">
              <w:rPr>
                <w:rStyle w:val="hps"/>
                <w:rFonts w:ascii="Simplified Arabic" w:hAnsi="Simplified Arabic" w:cs="Traditional Arabic"/>
                <w:b w:val="0"/>
                <w:bCs/>
                <w:color w:val="333333"/>
                <w:szCs w:val="28"/>
                <w:rtl/>
              </w:rPr>
              <w:t xml:space="preserve"> </w:t>
            </w:r>
            <w:r w:rsidRPr="00154DB1">
              <w:rPr>
                <w:rStyle w:val="hps"/>
                <w:rFonts w:ascii="Simplified Arabic" w:hAnsi="Simplified Arabic" w:cs="Traditional Arabic"/>
                <w:b w:val="0"/>
                <w:bCs/>
                <w:color w:val="333333"/>
                <w:szCs w:val="28"/>
                <w:rtl/>
              </w:rPr>
              <w:t>مهني</w:t>
            </w:r>
            <w:r w:rsidR="00AE369D" w:rsidRPr="00154DB1">
              <w:rPr>
                <w:rStyle w:val="hps"/>
                <w:rFonts w:ascii="Simplified Arabic" w:hAnsi="Simplified Arabic" w:cs="Traditional Arabic" w:hint="cs"/>
                <w:b w:val="0"/>
                <w:bCs/>
                <w:color w:val="333333"/>
                <w:szCs w:val="28"/>
                <w:rtl/>
              </w:rPr>
              <w:t>ا</w:t>
            </w:r>
            <w:r w:rsidRPr="00154DB1">
              <w:rPr>
                <w:rFonts w:ascii="Simplified Arabic" w:hAnsi="Simplified Arabic" w:cs="Traditional Arabic"/>
                <w:b w:val="0"/>
                <w:bCs/>
                <w:color w:val="333333"/>
                <w:szCs w:val="28"/>
                <w:rtl/>
              </w:rPr>
              <w:t xml:space="preserve"> </w:t>
            </w:r>
            <w:r w:rsidRPr="00154DB1">
              <w:rPr>
                <w:rStyle w:val="hps"/>
                <w:rFonts w:ascii="Simplified Arabic" w:hAnsi="Simplified Arabic" w:cs="Traditional Arabic"/>
                <w:b w:val="0"/>
                <w:bCs/>
                <w:color w:val="333333"/>
                <w:szCs w:val="28"/>
                <w:rtl/>
              </w:rPr>
              <w:t>ل</w:t>
            </w:r>
            <w:r w:rsidR="00AE369D" w:rsidRPr="00154DB1">
              <w:rPr>
                <w:rFonts w:ascii="Simplified Arabic" w:hAnsi="Simplified Arabic" w:cs="Traditional Arabic" w:hint="cs"/>
                <w:b w:val="0"/>
                <w:bCs/>
                <w:color w:val="333333"/>
                <w:szCs w:val="28"/>
                <w:rtl/>
              </w:rPr>
              <w:t xml:space="preserve">لمتخصصين في أمور </w:t>
            </w:r>
            <w:r w:rsidRPr="00154DB1">
              <w:rPr>
                <w:rFonts w:ascii="Simplified Arabic" w:hAnsi="Simplified Arabic" w:cs="Traditional Arabic"/>
                <w:b w:val="0"/>
                <w:bCs/>
                <w:color w:val="333333"/>
                <w:szCs w:val="28"/>
                <w:rtl/>
              </w:rPr>
              <w:t xml:space="preserve"> التغذية </w:t>
            </w:r>
            <w:r w:rsidRPr="00154DB1">
              <w:rPr>
                <w:rStyle w:val="hps"/>
                <w:rFonts w:ascii="Simplified Arabic" w:hAnsi="Simplified Arabic" w:cs="Traditional Arabic"/>
                <w:b w:val="0"/>
                <w:bCs/>
                <w:color w:val="333333"/>
                <w:szCs w:val="28"/>
                <w:rtl/>
              </w:rPr>
              <w:t>أو</w:t>
            </w:r>
            <w:r w:rsidRPr="00154DB1">
              <w:rPr>
                <w:rFonts w:ascii="Simplified Arabic" w:hAnsi="Simplified Arabic" w:cs="Traditional Arabic"/>
                <w:b w:val="0"/>
                <w:bCs/>
                <w:color w:val="333333"/>
                <w:szCs w:val="28"/>
                <w:rtl/>
              </w:rPr>
              <w:t xml:space="preserve"> </w:t>
            </w:r>
            <w:r w:rsidRPr="00154DB1">
              <w:rPr>
                <w:rStyle w:val="hps"/>
                <w:rFonts w:ascii="Simplified Arabic" w:hAnsi="Simplified Arabic" w:cs="Traditional Arabic"/>
                <w:b w:val="0"/>
                <w:bCs/>
                <w:color w:val="333333"/>
                <w:szCs w:val="28"/>
                <w:rtl/>
              </w:rPr>
              <w:t>اللوجيستيات</w:t>
            </w:r>
            <w:r w:rsidR="00AE369D" w:rsidRPr="00154DB1">
              <w:rPr>
                <w:rFonts w:ascii="Simplified Arabic" w:hAnsi="Simplified Arabic" w:cs="Traditional Arabic"/>
                <w:szCs w:val="28"/>
                <w:rtl/>
              </w:rPr>
              <w:t>. ومن ثم فإن الوصول إلى فهم عام يُعد أمراً جيداً وكافياً.</w:t>
            </w:r>
            <w:r w:rsidRPr="00154DB1">
              <w:rPr>
                <w:rFonts w:ascii="Simplified Arabic" w:hAnsi="Simplified Arabic" w:cs="Traditional Arabic"/>
                <w:color w:val="333333"/>
                <w:szCs w:val="28"/>
                <w:rtl/>
              </w:rPr>
              <w:br/>
            </w:r>
            <w:r w:rsidRPr="00154DB1">
              <w:rPr>
                <w:rFonts w:ascii="Simplified Arabic" w:hAnsi="Simplified Arabic" w:cs="Traditional Arabic"/>
                <w:color w:val="333333"/>
                <w:szCs w:val="28"/>
                <w:rtl/>
              </w:rPr>
              <w:br/>
            </w:r>
            <w:r w:rsidRPr="00154DB1">
              <w:rPr>
                <w:rStyle w:val="hps"/>
                <w:rFonts w:ascii="Simplified Arabic" w:hAnsi="Simplified Arabic" w:cs="Traditional Arabic"/>
                <w:color w:val="333333"/>
                <w:szCs w:val="28"/>
                <w:rtl/>
              </w:rPr>
              <w:t>هذا العرض</w:t>
            </w:r>
            <w:r w:rsidRPr="00154DB1">
              <w:rPr>
                <w:rFonts w:ascii="Simplified Arabic" w:hAnsi="Simplified Arabic" w:cs="Traditional Arabic"/>
                <w:color w:val="333333"/>
                <w:szCs w:val="28"/>
                <w:rtl/>
              </w:rPr>
              <w:t xml:space="preserve"> </w:t>
            </w:r>
            <w:r w:rsidR="00AE369D" w:rsidRPr="00154DB1">
              <w:rPr>
                <w:rStyle w:val="hps"/>
                <w:rFonts w:ascii="Simplified Arabic" w:hAnsi="Simplified Arabic" w:cs="Traditional Arabic" w:hint="cs"/>
                <w:color w:val="333333"/>
                <w:szCs w:val="28"/>
                <w:rtl/>
              </w:rPr>
              <w:t>مركز</w:t>
            </w:r>
            <w:r w:rsidRPr="00154DB1">
              <w:rPr>
                <w:rStyle w:val="hps"/>
                <w:rFonts w:ascii="Simplified Arabic" w:hAnsi="Simplified Arabic" w:cs="Traditional Arabic"/>
                <w:color w:val="333333"/>
                <w:szCs w:val="28"/>
                <w:rtl/>
              </w:rPr>
              <w:t xml:space="preserve"> جدا</w:t>
            </w:r>
            <w:r w:rsidRPr="00154DB1">
              <w:rPr>
                <w:rFonts w:ascii="Simplified Arabic" w:hAnsi="Simplified Arabic" w:cs="Traditional Arabic"/>
                <w:color w:val="333333"/>
                <w:szCs w:val="28"/>
                <w:rtl/>
              </w:rPr>
              <w:t xml:space="preserve">. </w:t>
            </w:r>
            <w:r w:rsidR="00AE369D" w:rsidRPr="00154DB1">
              <w:rPr>
                <w:rFonts w:ascii="Simplified Arabic" w:hAnsi="Simplified Arabic" w:cs="Traditional Arabic" w:hint="cs"/>
                <w:color w:val="333333"/>
                <w:szCs w:val="28"/>
                <w:rtl/>
              </w:rPr>
              <w:t>و</w:t>
            </w:r>
            <w:r w:rsidRPr="00154DB1">
              <w:rPr>
                <w:rStyle w:val="hps"/>
                <w:rFonts w:ascii="Simplified Arabic" w:hAnsi="Simplified Arabic" w:cs="Traditional Arabic"/>
                <w:color w:val="333333"/>
                <w:szCs w:val="28"/>
                <w:rtl/>
              </w:rPr>
              <w:t>هناك</w:t>
            </w:r>
            <w:r w:rsidRPr="00154DB1">
              <w:rPr>
                <w:rFonts w:ascii="Simplified Arabic" w:hAnsi="Simplified Arabic" w:cs="Traditional Arabic"/>
                <w:color w:val="333333"/>
                <w:szCs w:val="28"/>
                <w:rtl/>
              </w:rPr>
              <w:t xml:space="preserve"> </w:t>
            </w:r>
            <w:r w:rsidRPr="00154DB1">
              <w:rPr>
                <w:rStyle w:val="hps"/>
                <w:rFonts w:ascii="Simplified Arabic" w:hAnsi="Simplified Arabic" w:cs="Traditional Arabic"/>
                <w:color w:val="333333"/>
                <w:szCs w:val="28"/>
                <w:rtl/>
              </w:rPr>
              <w:t>الكثير من المعلومات</w:t>
            </w:r>
            <w:r w:rsidRPr="00154DB1">
              <w:rPr>
                <w:rFonts w:ascii="Simplified Arabic" w:hAnsi="Simplified Arabic" w:cs="Traditional Arabic"/>
                <w:color w:val="333333"/>
                <w:szCs w:val="28"/>
                <w:rtl/>
              </w:rPr>
              <w:t xml:space="preserve"> </w:t>
            </w:r>
            <w:r w:rsidR="00AE369D" w:rsidRPr="00154DB1">
              <w:rPr>
                <w:rStyle w:val="hps"/>
                <w:rFonts w:ascii="Simplified Arabic" w:hAnsi="Simplified Arabic" w:cs="Traditional Arabic" w:hint="cs"/>
                <w:color w:val="333333"/>
                <w:szCs w:val="28"/>
                <w:rtl/>
              </w:rPr>
              <w:t xml:space="preserve">التي ينبغي </w:t>
            </w:r>
            <w:r w:rsidRPr="00154DB1">
              <w:rPr>
                <w:rStyle w:val="hps"/>
                <w:rFonts w:ascii="Simplified Arabic" w:hAnsi="Simplified Arabic" w:cs="Traditional Arabic"/>
                <w:color w:val="333333"/>
                <w:szCs w:val="28"/>
                <w:rtl/>
              </w:rPr>
              <w:t>تغطي</w:t>
            </w:r>
            <w:r w:rsidR="00AE369D" w:rsidRPr="00154DB1">
              <w:rPr>
                <w:rStyle w:val="hps"/>
                <w:rFonts w:ascii="Simplified Arabic" w:hAnsi="Simplified Arabic" w:cs="Traditional Arabic" w:hint="cs"/>
                <w:color w:val="333333"/>
                <w:szCs w:val="28"/>
                <w:rtl/>
              </w:rPr>
              <w:t>تها</w:t>
            </w:r>
            <w:r w:rsidRPr="00154DB1">
              <w:rPr>
                <w:rFonts w:ascii="Simplified Arabic" w:hAnsi="Simplified Arabic" w:cs="Traditional Arabic"/>
                <w:color w:val="333333"/>
                <w:szCs w:val="28"/>
                <w:rtl/>
              </w:rPr>
              <w:t xml:space="preserve">، </w:t>
            </w:r>
            <w:r w:rsidR="00AE369D" w:rsidRPr="00154DB1">
              <w:rPr>
                <w:rFonts w:ascii="Simplified Arabic" w:hAnsi="Simplified Arabic" w:cs="Traditional Arabic" w:hint="cs"/>
                <w:color w:val="333333"/>
                <w:szCs w:val="28"/>
                <w:rtl/>
              </w:rPr>
              <w:t xml:space="preserve">لا سيما </w:t>
            </w:r>
            <w:r w:rsidRPr="00154DB1">
              <w:rPr>
                <w:rStyle w:val="hps"/>
                <w:rFonts w:ascii="Simplified Arabic" w:hAnsi="Simplified Arabic" w:cs="Traditional Arabic"/>
                <w:color w:val="333333"/>
                <w:szCs w:val="28"/>
                <w:rtl/>
              </w:rPr>
              <w:t>إذا كان</w:t>
            </w:r>
            <w:r w:rsidR="00A97C9F" w:rsidRPr="00154DB1">
              <w:rPr>
                <w:rStyle w:val="hps"/>
                <w:rFonts w:ascii="Simplified Arabic" w:hAnsi="Simplified Arabic" w:cs="Traditional Arabic" w:hint="cs"/>
                <w:color w:val="333333"/>
                <w:szCs w:val="28"/>
                <w:rtl/>
              </w:rPr>
              <w:t xml:space="preserve"> لا يتوفر لدى</w:t>
            </w:r>
            <w:r w:rsidR="00AE369D" w:rsidRPr="00154DB1">
              <w:rPr>
                <w:rStyle w:val="hps"/>
                <w:rFonts w:ascii="Simplified Arabic" w:hAnsi="Simplified Arabic" w:cs="Traditional Arabic" w:hint="cs"/>
                <w:color w:val="333333"/>
                <w:szCs w:val="28"/>
                <w:rtl/>
              </w:rPr>
              <w:t xml:space="preserve"> المجموعة </w:t>
            </w:r>
            <w:r w:rsidRPr="00154DB1">
              <w:rPr>
                <w:rStyle w:val="hps"/>
                <w:rFonts w:ascii="Simplified Arabic" w:hAnsi="Simplified Arabic" w:cs="Traditional Arabic"/>
                <w:color w:val="333333"/>
                <w:szCs w:val="28"/>
                <w:rtl/>
              </w:rPr>
              <w:t>بالفعل</w:t>
            </w:r>
            <w:r w:rsidRPr="00154DB1">
              <w:rPr>
                <w:rFonts w:ascii="Simplified Arabic" w:hAnsi="Simplified Arabic" w:cs="Traditional Arabic"/>
                <w:color w:val="333333"/>
                <w:szCs w:val="28"/>
                <w:rtl/>
              </w:rPr>
              <w:t xml:space="preserve"> </w:t>
            </w:r>
            <w:r w:rsidRPr="00154DB1">
              <w:rPr>
                <w:rStyle w:val="hps"/>
                <w:rFonts w:ascii="Simplified Arabic" w:hAnsi="Simplified Arabic" w:cs="Traditional Arabic"/>
                <w:color w:val="333333"/>
                <w:szCs w:val="28"/>
                <w:rtl/>
              </w:rPr>
              <w:t>فهم أساسي</w:t>
            </w:r>
            <w:r w:rsidRPr="00154DB1">
              <w:rPr>
                <w:rFonts w:ascii="Simplified Arabic" w:hAnsi="Simplified Arabic" w:cs="Traditional Arabic"/>
                <w:color w:val="333333"/>
                <w:szCs w:val="28"/>
                <w:rtl/>
              </w:rPr>
              <w:t xml:space="preserve"> </w:t>
            </w:r>
            <w:r w:rsidR="00A97C9F" w:rsidRPr="00154DB1">
              <w:rPr>
                <w:rStyle w:val="hps"/>
                <w:rFonts w:ascii="Simplified Arabic" w:hAnsi="Simplified Arabic" w:cs="Traditional Arabic" w:hint="cs"/>
                <w:color w:val="333333"/>
                <w:szCs w:val="28"/>
                <w:rtl/>
              </w:rPr>
              <w:t>ل</w:t>
            </w:r>
            <w:r w:rsidRPr="00154DB1">
              <w:rPr>
                <w:rStyle w:val="hps"/>
                <w:rFonts w:ascii="Simplified Arabic" w:hAnsi="Simplified Arabic" w:cs="Traditional Arabic"/>
                <w:color w:val="333333"/>
                <w:szCs w:val="28"/>
                <w:rtl/>
              </w:rPr>
              <w:t xml:space="preserve">برامج </w:t>
            </w:r>
            <w:r w:rsidR="00A97C9F" w:rsidRPr="00154DB1">
              <w:rPr>
                <w:rStyle w:val="hps"/>
                <w:rFonts w:ascii="Simplified Arabic" w:hAnsi="Simplified Arabic" w:cs="Traditional Arabic" w:hint="cs"/>
                <w:color w:val="333333"/>
                <w:szCs w:val="28"/>
                <w:rtl/>
              </w:rPr>
              <w:t xml:space="preserve">نقل </w:t>
            </w:r>
            <w:r w:rsidRPr="00154DB1">
              <w:rPr>
                <w:rStyle w:val="hps"/>
                <w:rFonts w:ascii="Simplified Arabic" w:hAnsi="Simplified Arabic" w:cs="Traditional Arabic"/>
                <w:color w:val="333333"/>
                <w:szCs w:val="28"/>
                <w:rtl/>
              </w:rPr>
              <w:t>الغذا</w:t>
            </w:r>
            <w:r w:rsidR="00A97C9F" w:rsidRPr="00154DB1">
              <w:rPr>
                <w:rStyle w:val="hps"/>
                <w:rFonts w:ascii="Simplified Arabic" w:hAnsi="Simplified Arabic" w:cs="Traditional Arabic" w:hint="cs"/>
                <w:color w:val="333333"/>
                <w:szCs w:val="28"/>
                <w:rtl/>
              </w:rPr>
              <w:t>ء</w:t>
            </w:r>
            <w:r w:rsidRPr="00154DB1">
              <w:rPr>
                <w:rFonts w:ascii="Simplified Arabic" w:hAnsi="Simplified Arabic" w:cs="Traditional Arabic"/>
                <w:color w:val="333333"/>
                <w:szCs w:val="28"/>
                <w:rtl/>
              </w:rPr>
              <w:t xml:space="preserve"> و</w:t>
            </w:r>
            <w:r w:rsidR="00A97C9F" w:rsidRPr="00154DB1">
              <w:rPr>
                <w:rFonts w:ascii="Simplified Arabic" w:hAnsi="Simplified Arabic" w:cs="Traditional Arabic" w:hint="cs"/>
                <w:color w:val="333333"/>
                <w:szCs w:val="28"/>
                <w:rtl/>
              </w:rPr>
              <w:t>أ</w:t>
            </w:r>
            <w:r w:rsidRPr="00154DB1">
              <w:rPr>
                <w:rFonts w:ascii="Simplified Arabic" w:hAnsi="Simplified Arabic" w:cs="Traditional Arabic"/>
                <w:color w:val="333333"/>
                <w:szCs w:val="28"/>
                <w:rtl/>
              </w:rPr>
              <w:t>نظم</w:t>
            </w:r>
            <w:r w:rsidR="00A97C9F" w:rsidRPr="00154DB1">
              <w:rPr>
                <w:rFonts w:ascii="Simplified Arabic" w:hAnsi="Simplified Arabic" w:cs="Traditional Arabic" w:hint="cs"/>
                <w:color w:val="333333"/>
                <w:szCs w:val="28"/>
                <w:rtl/>
              </w:rPr>
              <w:t>ة</w:t>
            </w:r>
            <w:r w:rsidRPr="00154DB1">
              <w:rPr>
                <w:rFonts w:ascii="Simplified Arabic" w:hAnsi="Simplified Arabic" w:cs="Traditional Arabic"/>
                <w:color w:val="333333"/>
                <w:szCs w:val="28"/>
                <w:rtl/>
              </w:rPr>
              <w:t xml:space="preserve"> </w:t>
            </w:r>
            <w:r w:rsidRPr="00154DB1">
              <w:rPr>
                <w:rStyle w:val="hps"/>
                <w:rFonts w:ascii="Simplified Arabic" w:hAnsi="Simplified Arabic" w:cs="Traditional Arabic"/>
                <w:color w:val="333333"/>
                <w:szCs w:val="28"/>
                <w:rtl/>
              </w:rPr>
              <w:t>التوزيع</w:t>
            </w:r>
            <w:r w:rsidRPr="00154DB1">
              <w:rPr>
                <w:rFonts w:ascii="Simplified Arabic" w:hAnsi="Simplified Arabic" w:cs="Traditional Arabic"/>
                <w:color w:val="333333"/>
                <w:szCs w:val="28"/>
                <w:rtl/>
              </w:rPr>
              <w:t xml:space="preserve"> </w:t>
            </w:r>
            <w:r w:rsidR="002B525D">
              <w:rPr>
                <w:rStyle w:val="hps"/>
                <w:rFonts w:ascii="Simplified Arabic" w:hAnsi="Simplified Arabic" w:cs="Traditional Arabic"/>
                <w:color w:val="333333"/>
                <w:szCs w:val="28"/>
                <w:rtl/>
              </w:rPr>
              <w:t>والتغذية</w:t>
            </w:r>
            <w:r w:rsidRPr="00154DB1">
              <w:rPr>
                <w:rStyle w:val="hps"/>
                <w:rFonts w:ascii="Simplified Arabic" w:hAnsi="Simplified Arabic" w:cs="Traditional Arabic"/>
                <w:color w:val="333333"/>
                <w:szCs w:val="28"/>
                <w:rtl/>
              </w:rPr>
              <w:t xml:space="preserve"> و</w:t>
            </w:r>
            <w:r w:rsidR="00A97C9F" w:rsidRPr="00154DB1">
              <w:rPr>
                <w:rStyle w:val="hps"/>
                <w:rFonts w:ascii="Simplified Arabic" w:hAnsi="Simplified Arabic" w:cs="Traditional Arabic" w:hint="cs"/>
                <w:color w:val="333333"/>
                <w:szCs w:val="28"/>
                <w:rtl/>
              </w:rPr>
              <w:t xml:space="preserve">إجراء </w:t>
            </w:r>
            <w:proofErr w:type="spellStart"/>
            <w:r w:rsidRPr="00154DB1">
              <w:rPr>
                <w:rFonts w:ascii="Simplified Arabic" w:hAnsi="Simplified Arabic" w:cs="Traditional Arabic"/>
                <w:color w:val="333333"/>
                <w:szCs w:val="28"/>
                <w:rtl/>
              </w:rPr>
              <w:t>مسوحات</w:t>
            </w:r>
            <w:proofErr w:type="spellEnd"/>
            <w:r w:rsidRPr="00154DB1">
              <w:rPr>
                <w:rFonts w:ascii="Simplified Arabic" w:hAnsi="Simplified Arabic" w:cs="Traditional Arabic"/>
                <w:color w:val="333333"/>
                <w:szCs w:val="28"/>
                <w:rtl/>
              </w:rPr>
              <w:t xml:space="preserve"> </w:t>
            </w:r>
            <w:r w:rsidR="002B525D">
              <w:rPr>
                <w:rFonts w:ascii="Simplified Arabic" w:hAnsi="Simplified Arabic" w:cs="Traditional Arabic" w:hint="cs"/>
                <w:color w:val="333333"/>
                <w:szCs w:val="28"/>
                <w:rtl/>
              </w:rPr>
              <w:t xml:space="preserve">عن </w:t>
            </w:r>
            <w:r w:rsidRPr="00154DB1">
              <w:rPr>
                <w:rFonts w:ascii="Simplified Arabic" w:hAnsi="Simplified Arabic" w:cs="Traditional Arabic"/>
                <w:color w:val="333333"/>
                <w:szCs w:val="28"/>
                <w:rtl/>
              </w:rPr>
              <w:t>التغذية</w:t>
            </w:r>
            <w:r w:rsidR="00A458B8" w:rsidRPr="00154DB1">
              <w:rPr>
                <w:rFonts w:ascii="Simplified Arabic" w:hAnsi="Simplified Arabic" w:cs="Traditional Arabic" w:hint="cs"/>
                <w:szCs w:val="28"/>
                <w:rtl/>
              </w:rPr>
              <w:t xml:space="preserve"> والمؤشرات الأساسية لقياس وتحديد سوء التغذية في عدد كبير من السكان. </w:t>
            </w:r>
            <w:proofErr w:type="gramStart"/>
            <w:r w:rsidR="00A458B8" w:rsidRPr="00154DB1">
              <w:rPr>
                <w:rFonts w:ascii="Simplified Arabic" w:hAnsi="Simplified Arabic" w:cs="Traditional Arabic"/>
                <w:szCs w:val="28"/>
                <w:rtl/>
              </w:rPr>
              <w:t>ومن</w:t>
            </w:r>
            <w:proofErr w:type="gramEnd"/>
            <w:r w:rsidR="00A458B8" w:rsidRPr="00154DB1">
              <w:rPr>
                <w:rFonts w:ascii="Simplified Arabic" w:hAnsi="Simplified Arabic" w:cs="Traditional Arabic"/>
                <w:szCs w:val="28"/>
                <w:rtl/>
              </w:rPr>
              <w:t xml:space="preserve"> </w:t>
            </w:r>
            <w:r w:rsidR="00A458B8">
              <w:rPr>
                <w:rFonts w:ascii="Simplified Arabic" w:hAnsi="Simplified Arabic" w:cs="Traditional Arabic" w:hint="cs"/>
                <w:szCs w:val="28"/>
                <w:rtl/>
              </w:rPr>
              <w:t xml:space="preserve">المهم إعداد </w:t>
            </w:r>
            <w:r w:rsidR="00A458B8" w:rsidRPr="00154DB1">
              <w:rPr>
                <w:rFonts w:ascii="Simplified Arabic" w:hAnsi="Simplified Arabic" w:cs="Traditional Arabic" w:hint="cs"/>
                <w:szCs w:val="28"/>
                <w:rtl/>
              </w:rPr>
              <w:t>هذه الجلسة التدريبية بشكل جيد جدا</w:t>
            </w:r>
            <w:r w:rsidR="00A458B8">
              <w:rPr>
                <w:rFonts w:ascii="Simplified Arabic" w:hAnsi="Simplified Arabic" w:cs="Traditional Arabic" w:hint="cs"/>
                <w:szCs w:val="28"/>
                <w:rtl/>
              </w:rPr>
              <w:t xml:space="preserve">، إذا أمكن قدم </w:t>
            </w:r>
            <w:r w:rsidR="00A458B8" w:rsidRPr="00154DB1">
              <w:rPr>
                <w:rFonts w:ascii="Simplified Arabic" w:hAnsi="Simplified Arabic" w:cs="Traditional Arabic" w:hint="cs"/>
                <w:szCs w:val="28"/>
                <w:rtl/>
              </w:rPr>
              <w:t>هذه المادة في حضور متخصص في ال</w:t>
            </w:r>
            <w:r w:rsidR="00A458B8">
              <w:rPr>
                <w:rFonts w:ascii="Simplified Arabic" w:hAnsi="Simplified Arabic" w:cs="Traditional Arabic" w:hint="cs"/>
                <w:szCs w:val="28"/>
                <w:rtl/>
              </w:rPr>
              <w:t>ت</w:t>
            </w:r>
            <w:r w:rsidR="00A458B8" w:rsidRPr="00154DB1">
              <w:rPr>
                <w:rFonts w:ascii="Simplified Arabic" w:hAnsi="Simplified Arabic" w:cs="Traditional Arabic" w:hint="cs"/>
                <w:szCs w:val="28"/>
                <w:rtl/>
              </w:rPr>
              <w:t xml:space="preserve">غذية. </w:t>
            </w:r>
            <w:proofErr w:type="gramStart"/>
            <w:r w:rsidR="00A458B8" w:rsidRPr="00154DB1">
              <w:rPr>
                <w:rFonts w:ascii="Simplified Arabic" w:hAnsi="Simplified Arabic" w:cs="Traditional Arabic" w:hint="cs"/>
                <w:szCs w:val="28"/>
                <w:rtl/>
              </w:rPr>
              <w:t>وسيكون</w:t>
            </w:r>
            <w:proofErr w:type="gramEnd"/>
            <w:r w:rsidR="00A458B8" w:rsidRPr="00154DB1">
              <w:rPr>
                <w:rFonts w:ascii="Simplified Arabic" w:hAnsi="Simplified Arabic" w:cs="Traditional Arabic" w:hint="cs"/>
                <w:szCs w:val="28"/>
                <w:rtl/>
              </w:rPr>
              <w:t xml:space="preserve"> من المفيد جداً أيضا توفير</w:t>
            </w:r>
            <w:r w:rsidR="00A458B8">
              <w:rPr>
                <w:rFonts w:ascii="Simplified Arabic" w:hAnsi="Simplified Arabic" w:cs="Traditional Arabic" w:hint="cs"/>
                <w:szCs w:val="28"/>
                <w:rtl/>
              </w:rPr>
              <w:t xml:space="preserve"> </w:t>
            </w:r>
            <w:r w:rsidR="00A458B8" w:rsidRPr="00154DB1">
              <w:rPr>
                <w:rFonts w:ascii="Simplified Arabic" w:hAnsi="Simplified Arabic" w:cs="Traditional Arabic" w:hint="cs"/>
                <w:szCs w:val="28"/>
                <w:rtl/>
              </w:rPr>
              <w:t xml:space="preserve">عدد من الآلات الحاسبة الصغيرة لكي يستخدمها </w:t>
            </w:r>
            <w:r w:rsidR="00A458B8" w:rsidRPr="00154DB1">
              <w:rPr>
                <w:rFonts w:ascii="Simplified Arabic" w:hAnsi="Simplified Arabic" w:cs="Traditional Arabic"/>
                <w:szCs w:val="28"/>
                <w:rtl/>
              </w:rPr>
              <w:t>المشاركون في إجراء الحسابات المتعلقة بتصميم وتحديد سلة الأغذية الأساسية.</w:t>
            </w:r>
          </w:p>
          <w:p w:rsidR="00C85D86" w:rsidRPr="00154DB1" w:rsidRDefault="00C85D86" w:rsidP="00A458B8">
            <w:pPr>
              <w:bidi/>
              <w:rPr>
                <w:rStyle w:val="hps"/>
                <w:rFonts w:ascii="Simplified Arabic" w:hAnsi="Simplified Arabic" w:cs="Traditional Arabic"/>
                <w:color w:val="333333"/>
                <w:sz w:val="28"/>
                <w:szCs w:val="28"/>
                <w:rtl/>
              </w:rPr>
            </w:pPr>
          </w:p>
          <w:p w:rsidR="006E0EB1" w:rsidRPr="00154DB1" w:rsidRDefault="006E0EB1" w:rsidP="006E0EB1">
            <w:pPr>
              <w:bidi/>
              <w:rPr>
                <w:rStyle w:val="hps"/>
                <w:rFonts w:ascii="Simplified Arabic" w:hAnsi="Simplified Arabic" w:cs="Traditional Arabic"/>
                <w:color w:val="333333"/>
                <w:sz w:val="28"/>
                <w:szCs w:val="28"/>
                <w:rtl/>
              </w:rPr>
            </w:pPr>
          </w:p>
          <w:p w:rsidR="006E0EB1" w:rsidRPr="00154DB1" w:rsidRDefault="006E0EB1" w:rsidP="006E0EB1">
            <w:pPr>
              <w:bidi/>
              <w:rPr>
                <w:rStyle w:val="hps"/>
                <w:rFonts w:ascii="Simplified Arabic" w:hAnsi="Simplified Arabic" w:cs="Traditional Arabic"/>
                <w:color w:val="333333"/>
                <w:sz w:val="28"/>
                <w:szCs w:val="28"/>
                <w:rtl/>
              </w:rPr>
            </w:pPr>
          </w:p>
          <w:p w:rsidR="006E0EB1" w:rsidRPr="00154DB1" w:rsidRDefault="006E0EB1" w:rsidP="006E0EB1">
            <w:pPr>
              <w:bidi/>
              <w:rPr>
                <w:rStyle w:val="hps"/>
                <w:rFonts w:ascii="Simplified Arabic" w:hAnsi="Simplified Arabic" w:cs="Traditional Arabic"/>
                <w:color w:val="333333"/>
                <w:sz w:val="28"/>
                <w:szCs w:val="28"/>
                <w:rtl/>
              </w:rPr>
            </w:pPr>
          </w:p>
          <w:p w:rsidR="006E0EB1" w:rsidRPr="00154DB1" w:rsidRDefault="006E0EB1" w:rsidP="006E0EB1">
            <w:pPr>
              <w:bidi/>
              <w:rPr>
                <w:rFonts w:ascii="Simplified Arabic" w:hAnsi="Simplified Arabic" w:cs="Traditional Arabic"/>
                <w:b/>
                <w:bCs/>
                <w:rtl/>
              </w:rPr>
            </w:pPr>
          </w:p>
          <w:p w:rsidR="006E0EB1" w:rsidRPr="00154DB1" w:rsidRDefault="006E0EB1" w:rsidP="006E0EB1">
            <w:pPr>
              <w:bidi/>
              <w:rPr>
                <w:rFonts w:ascii="Simplified Arabic" w:hAnsi="Simplified Arabic" w:cs="Traditional Arabic"/>
                <w:b/>
                <w:bCs/>
                <w:rtl/>
              </w:rPr>
            </w:pPr>
          </w:p>
          <w:p w:rsidR="006E0EB1" w:rsidRPr="00154DB1" w:rsidRDefault="006E0EB1" w:rsidP="006E0EB1">
            <w:pPr>
              <w:bidi/>
              <w:rPr>
                <w:rFonts w:ascii="Simplified Arabic" w:hAnsi="Simplified Arabic" w:cs="Traditional Arabic"/>
                <w:b/>
                <w:bCs/>
                <w:rtl/>
              </w:rPr>
            </w:pPr>
          </w:p>
          <w:p w:rsidR="006E0EB1" w:rsidRPr="00154DB1" w:rsidRDefault="006E0EB1" w:rsidP="006E0EB1">
            <w:pPr>
              <w:bidi/>
              <w:rPr>
                <w:rFonts w:ascii="Simplified Arabic" w:hAnsi="Simplified Arabic" w:cs="Traditional Arabic"/>
                <w:b/>
                <w:bCs/>
                <w:rtl/>
              </w:rPr>
            </w:pPr>
          </w:p>
          <w:p w:rsidR="006E0EB1" w:rsidRPr="00154DB1" w:rsidRDefault="006E0EB1" w:rsidP="006E0EB1">
            <w:pPr>
              <w:bidi/>
              <w:rPr>
                <w:rFonts w:ascii="Simplified Arabic" w:hAnsi="Simplified Arabic" w:cs="Traditional Arabic"/>
                <w:b/>
                <w:bCs/>
                <w:rtl/>
                <w:lang w:bidi="ar-EG"/>
              </w:rPr>
            </w:pPr>
          </w:p>
        </w:tc>
      </w:tr>
    </w:tbl>
    <w:p w:rsidR="00A97C9F" w:rsidRPr="00154DB1" w:rsidRDefault="00A97C9F" w:rsidP="00A458B8">
      <w:pPr>
        <w:bidi/>
        <w:rPr>
          <w:rFonts w:ascii="Simplified Arabic" w:hAnsi="Simplified Arabic" w:cs="Traditional Arabic"/>
          <w:sz w:val="28"/>
          <w:szCs w:val="28"/>
          <w:rtl/>
        </w:rPr>
      </w:pPr>
    </w:p>
    <w:p w:rsidR="00A97C9F" w:rsidRPr="00154DB1" w:rsidRDefault="00A97C9F" w:rsidP="00A97C9F">
      <w:pPr>
        <w:bidi/>
        <w:rPr>
          <w:rFonts w:ascii="Simplified Arabic" w:hAnsi="Simplified Arabic" w:cs="Traditional Arabic"/>
          <w:b/>
          <w:bCs/>
          <w:sz w:val="28"/>
          <w:szCs w:val="28"/>
          <w:rtl/>
        </w:rPr>
      </w:pPr>
      <w:r w:rsidRPr="00154DB1">
        <w:rPr>
          <w:rFonts w:ascii="Simplified Arabic" w:hAnsi="Simplified Arabic" w:cs="Traditional Arabic"/>
          <w:sz w:val="28"/>
          <w:szCs w:val="28"/>
          <w:rtl/>
        </w:rPr>
        <w:t>3</w:t>
      </w:r>
      <w:r w:rsidRPr="00154DB1">
        <w:rPr>
          <w:rFonts w:ascii="Simplified Arabic" w:hAnsi="Simplified Arabic" w:cs="Traditional Arabic"/>
          <w:b/>
          <w:bCs/>
          <w:sz w:val="28"/>
          <w:szCs w:val="28"/>
          <w:rtl/>
        </w:rPr>
        <w:t xml:space="preserve">- تمرين </w:t>
      </w:r>
      <w:proofErr w:type="gramStart"/>
      <w:r w:rsidRPr="00154DB1">
        <w:rPr>
          <w:rFonts w:ascii="Simplified Arabic" w:hAnsi="Simplified Arabic" w:cs="Traditional Arabic"/>
          <w:b/>
          <w:bCs/>
          <w:sz w:val="28"/>
          <w:szCs w:val="28"/>
          <w:rtl/>
        </w:rPr>
        <w:t>حساب</w:t>
      </w:r>
      <w:proofErr w:type="gramEnd"/>
      <w:r w:rsidRPr="00154DB1">
        <w:rPr>
          <w:rFonts w:ascii="Simplified Arabic" w:hAnsi="Simplified Arabic" w:cs="Traditional Arabic"/>
          <w:b/>
          <w:bCs/>
          <w:sz w:val="28"/>
          <w:szCs w:val="28"/>
          <w:rtl/>
        </w:rPr>
        <w:t xml:space="preserve"> الحصص التموينية</w:t>
      </w:r>
    </w:p>
    <w:p w:rsidR="00A97C9F" w:rsidRPr="00154DB1" w:rsidRDefault="00A97C9F" w:rsidP="00A458B8">
      <w:pPr>
        <w:bidi/>
        <w:rPr>
          <w:rFonts w:ascii="Simplified Arabic" w:hAnsi="Simplified Arabic" w:cs="Traditional Arabic"/>
          <w:sz w:val="28"/>
          <w:szCs w:val="28"/>
          <w:rtl/>
          <w:lang w:bidi="ar-EG"/>
        </w:rPr>
      </w:pPr>
      <w:r w:rsidRPr="00154DB1">
        <w:rPr>
          <w:rStyle w:val="hps"/>
          <w:rFonts w:ascii="Simplified Arabic" w:hAnsi="Simplified Arabic" w:cs="Traditional Arabic"/>
          <w:color w:val="333333"/>
          <w:sz w:val="28"/>
          <w:szCs w:val="28"/>
          <w:rtl/>
        </w:rPr>
        <w:t>قسم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المشاركين إلى</w:t>
      </w:r>
      <w:r w:rsidRPr="00154DB1">
        <w:rPr>
          <w:rStyle w:val="hps"/>
          <w:rFonts w:ascii="Simplified Arabic" w:hAnsi="Simplified Arabic" w:cs="Traditional Arabic" w:hint="cs"/>
          <w:color w:val="333333"/>
          <w:sz w:val="28"/>
          <w:szCs w:val="28"/>
          <w:rtl/>
        </w:rPr>
        <w:t xml:space="preserve"> ستة </w:t>
      </w:r>
      <w:r w:rsidRPr="00154DB1">
        <w:rPr>
          <w:rStyle w:val="hps"/>
          <w:rFonts w:ascii="Simplified Arabic" w:hAnsi="Simplified Arabic" w:cs="Traditional Arabic"/>
          <w:color w:val="333333"/>
          <w:sz w:val="28"/>
          <w:szCs w:val="28"/>
          <w:rtl/>
        </w:rPr>
        <w:t>مجموعات</w:t>
      </w:r>
      <w:r w:rsidRPr="00154DB1">
        <w:rPr>
          <w:rFonts w:ascii="Simplified Arabic" w:hAnsi="Simplified Arabic" w:cs="Traditional Arabic"/>
          <w:color w:val="333333"/>
          <w:sz w:val="28"/>
          <w:szCs w:val="28"/>
          <w:rtl/>
        </w:rPr>
        <w:t xml:space="preserve"> </w:t>
      </w:r>
      <w:proofErr w:type="gramStart"/>
      <w:r w:rsidRPr="00154DB1">
        <w:rPr>
          <w:rStyle w:val="hps"/>
          <w:rFonts w:ascii="Simplified Arabic" w:hAnsi="Simplified Arabic" w:cs="Traditional Arabic"/>
          <w:color w:val="333333"/>
          <w:sz w:val="28"/>
          <w:szCs w:val="28"/>
          <w:rtl/>
        </w:rPr>
        <w:t>صغيرة</w:t>
      </w:r>
      <w:proofErr w:type="gramEnd"/>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قم بتوجيه وإرشاد المشاركين </w:t>
      </w:r>
      <w:r w:rsidRPr="00154DB1">
        <w:rPr>
          <w:rStyle w:val="hps"/>
          <w:rFonts w:ascii="Simplified Arabic" w:hAnsi="Simplified Arabic" w:cs="Traditional Arabic" w:hint="cs"/>
          <w:color w:val="333333"/>
          <w:sz w:val="28"/>
          <w:szCs w:val="28"/>
          <w:rtl/>
        </w:rPr>
        <w:t xml:space="preserve">خلال التمرين </w:t>
      </w:r>
      <w:r w:rsidRPr="00154DB1">
        <w:rPr>
          <w:rStyle w:val="hps"/>
          <w:rFonts w:ascii="Simplified Arabic" w:hAnsi="Simplified Arabic" w:cs="Traditional Arabic"/>
          <w:color w:val="333333"/>
          <w:sz w:val="28"/>
          <w:szCs w:val="28"/>
          <w:rtl/>
        </w:rPr>
        <w:t>خطوة</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خطوة </w:t>
      </w:r>
      <w:r w:rsidRPr="00154DB1">
        <w:rPr>
          <w:rStyle w:val="hps"/>
          <w:rFonts w:ascii="Simplified Arabic" w:hAnsi="Simplified Arabic" w:cs="Traditional Arabic"/>
          <w:color w:val="333333"/>
          <w:sz w:val="28"/>
          <w:szCs w:val="28"/>
          <w:rtl/>
        </w:rPr>
        <w:t>باستخدام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الشرائح</w:t>
      </w:r>
      <w:r w:rsidRPr="00154DB1">
        <w:rPr>
          <w:rFonts w:ascii="Simplified Arabic" w:hAnsi="Simplified Arabic" w:cs="Traditional Arabic"/>
          <w:color w:val="333333"/>
          <w:sz w:val="28"/>
          <w:szCs w:val="28"/>
          <w:rtl/>
        </w:rPr>
        <w:t xml:space="preserve"> </w:t>
      </w:r>
      <w:r w:rsidR="00A87731" w:rsidRPr="00154DB1">
        <w:rPr>
          <w:rStyle w:val="hps"/>
          <w:rFonts w:ascii="Simplified Arabic" w:hAnsi="Simplified Arabic" w:cs="Traditional Arabic" w:hint="cs"/>
          <w:color w:val="333333"/>
          <w:sz w:val="28"/>
          <w:szCs w:val="28"/>
          <w:rtl/>
        </w:rPr>
        <w:t xml:space="preserve">من </w:t>
      </w:r>
      <w:r w:rsidR="00C03331" w:rsidRPr="00154DB1">
        <w:rPr>
          <w:rStyle w:val="hps"/>
          <w:rFonts w:ascii="Simplified Arabic" w:hAnsi="Simplified Arabic" w:cs="Traditional Arabic" w:hint="cs"/>
          <w:color w:val="333333"/>
          <w:sz w:val="28"/>
          <w:szCs w:val="28"/>
          <w:rtl/>
        </w:rPr>
        <w:t>رقم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22</w:t>
      </w:r>
      <w:r w:rsidR="00A87731" w:rsidRPr="00154DB1">
        <w:rPr>
          <w:rStyle w:val="hps"/>
          <w:rFonts w:ascii="Simplified Arabic" w:hAnsi="Simplified Arabic" w:cs="Traditional Arabic" w:hint="cs"/>
          <w:color w:val="333333"/>
          <w:sz w:val="28"/>
          <w:szCs w:val="28"/>
          <w:rtl/>
        </w:rPr>
        <w:t xml:space="preserve"> إلى </w:t>
      </w:r>
      <w:r w:rsidRPr="00154DB1">
        <w:rPr>
          <w:rFonts w:ascii="Simplified Arabic" w:hAnsi="Simplified Arabic" w:cs="Traditional Arabic"/>
          <w:color w:val="333333"/>
          <w:sz w:val="28"/>
          <w:szCs w:val="28"/>
          <w:rtl/>
        </w:rPr>
        <w:t xml:space="preserve">26. </w:t>
      </w:r>
      <w:r w:rsidR="00A87731" w:rsidRPr="00154DB1">
        <w:rPr>
          <w:rFonts w:ascii="Simplified Arabic" w:hAnsi="Simplified Arabic" w:cs="Traditional Arabic" w:hint="cs"/>
          <w:color w:val="333333"/>
          <w:sz w:val="28"/>
          <w:szCs w:val="28"/>
          <w:rtl/>
        </w:rPr>
        <w:t xml:space="preserve">ابدأ التمرين </w:t>
      </w:r>
      <w:r w:rsidR="00A87731" w:rsidRPr="00154DB1">
        <w:rPr>
          <w:rStyle w:val="hps"/>
          <w:rFonts w:ascii="Simplified Arabic" w:hAnsi="Simplified Arabic" w:cs="Traditional Arabic" w:hint="cs"/>
          <w:color w:val="333333"/>
          <w:sz w:val="28"/>
          <w:szCs w:val="28"/>
          <w:rtl/>
        </w:rPr>
        <w:t>ب</w:t>
      </w:r>
      <w:r w:rsidRPr="00154DB1">
        <w:rPr>
          <w:rStyle w:val="hps"/>
          <w:rFonts w:ascii="Simplified Arabic" w:hAnsi="Simplified Arabic" w:cs="Traditional Arabic"/>
          <w:color w:val="333333"/>
          <w:sz w:val="28"/>
          <w:szCs w:val="28"/>
          <w:rtl/>
        </w:rPr>
        <w:t>توزيع</w:t>
      </w:r>
      <w:r w:rsidRPr="00154DB1">
        <w:rPr>
          <w:rFonts w:ascii="Simplified Arabic" w:hAnsi="Simplified Arabic" w:cs="Traditional Arabic"/>
          <w:color w:val="333333"/>
          <w:sz w:val="28"/>
          <w:szCs w:val="28"/>
          <w:rtl/>
        </w:rPr>
        <w:t xml:space="preserve"> </w:t>
      </w:r>
      <w:r w:rsidR="00A87731" w:rsidRPr="00154DB1">
        <w:rPr>
          <w:rFonts w:ascii="Simplified Arabic" w:hAnsi="Simplified Arabic" w:cs="Traditional Arabic" w:hint="cs"/>
          <w:color w:val="333333"/>
          <w:sz w:val="28"/>
          <w:szCs w:val="28"/>
          <w:rtl/>
        </w:rPr>
        <w:t xml:space="preserve">أواني </w:t>
      </w:r>
      <w:r w:rsidRPr="00154DB1">
        <w:rPr>
          <w:rStyle w:val="hps"/>
          <w:rFonts w:ascii="Simplified Arabic" w:hAnsi="Simplified Arabic" w:cs="Traditional Arabic"/>
          <w:color w:val="333333"/>
          <w:sz w:val="28"/>
          <w:szCs w:val="28"/>
          <w:rtl/>
        </w:rPr>
        <w:t>زجاج</w:t>
      </w:r>
      <w:r w:rsidR="00A87731" w:rsidRPr="00154DB1">
        <w:rPr>
          <w:rStyle w:val="hps"/>
          <w:rFonts w:ascii="Simplified Arabic" w:hAnsi="Simplified Arabic" w:cs="Traditional Arabic" w:hint="cs"/>
          <w:color w:val="333333"/>
          <w:sz w:val="28"/>
          <w:szCs w:val="28"/>
          <w:rtl/>
        </w:rPr>
        <w:t>ية</w:t>
      </w:r>
      <w:r w:rsidRPr="00154DB1">
        <w:rPr>
          <w:rStyle w:val="hps"/>
          <w:rFonts w:ascii="Simplified Arabic" w:hAnsi="Simplified Arabic" w:cs="Traditional Arabic"/>
          <w:color w:val="333333"/>
          <w:sz w:val="28"/>
          <w:szCs w:val="28"/>
          <w:rtl/>
        </w:rPr>
        <w:t xml:space="preserve"> أو</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بلاستيك</w:t>
      </w:r>
      <w:r w:rsidR="00A87731" w:rsidRPr="00154DB1">
        <w:rPr>
          <w:rStyle w:val="hps"/>
          <w:rFonts w:ascii="Simplified Arabic" w:hAnsi="Simplified Arabic" w:cs="Traditional Arabic" w:hint="cs"/>
          <w:color w:val="333333"/>
          <w:sz w:val="28"/>
          <w:szCs w:val="28"/>
          <w:rtl/>
        </w:rPr>
        <w:t>ية</w:t>
      </w:r>
      <w:r w:rsidR="00A87731" w:rsidRPr="00154DB1">
        <w:rPr>
          <w:rStyle w:val="hps"/>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w:t>
      </w:r>
      <w:r w:rsidR="00A87731" w:rsidRPr="00154DB1">
        <w:rPr>
          <w:rFonts w:ascii="Simplified Arabic" w:hAnsi="Simplified Arabic" w:cs="Traditional Arabic" w:hint="cs"/>
          <w:color w:val="333333"/>
          <w:sz w:val="28"/>
          <w:szCs w:val="28"/>
          <w:rtl/>
        </w:rPr>
        <w:t xml:space="preserve">زجاجات </w:t>
      </w:r>
      <w:r w:rsidRPr="00154DB1">
        <w:rPr>
          <w:rStyle w:val="hps"/>
          <w:rFonts w:ascii="Simplified Arabic" w:hAnsi="Simplified Arabic" w:cs="Traditional Arabic"/>
          <w:color w:val="333333"/>
          <w:sz w:val="28"/>
          <w:szCs w:val="28"/>
          <w:rtl/>
        </w:rPr>
        <w:t>شرب</w:t>
      </w:r>
      <w:r w:rsidRPr="00154DB1">
        <w:rPr>
          <w:rFonts w:ascii="Simplified Arabic" w:hAnsi="Simplified Arabic" w:cs="Traditional Arabic"/>
          <w:color w:val="333333"/>
          <w:sz w:val="28"/>
          <w:szCs w:val="28"/>
          <w:rtl/>
        </w:rPr>
        <w:t xml:space="preserve"> </w:t>
      </w:r>
      <w:r w:rsidR="00A87731" w:rsidRPr="00154DB1">
        <w:rPr>
          <w:rFonts w:ascii="Simplified Arabic" w:hAnsi="Simplified Arabic" w:cs="Traditional Arabic" w:hint="cs"/>
          <w:color w:val="333333"/>
          <w:sz w:val="28"/>
          <w:szCs w:val="28"/>
          <w:rtl/>
        </w:rPr>
        <w:t xml:space="preserve">المياه </w:t>
      </w:r>
      <w:r w:rsidRPr="00154DB1">
        <w:rPr>
          <w:rStyle w:val="hps"/>
          <w:rFonts w:ascii="Simplified Arabic" w:hAnsi="Simplified Arabic" w:cs="Traditional Arabic"/>
          <w:color w:val="333333"/>
          <w:sz w:val="28"/>
          <w:szCs w:val="28"/>
          <w:rtl/>
        </w:rPr>
        <w:t>جيد</w:t>
      </w:r>
      <w:r w:rsidR="00A87731" w:rsidRPr="00154DB1">
        <w:rPr>
          <w:rStyle w:val="hps"/>
          <w:rFonts w:ascii="Simplified Arabic" w:hAnsi="Simplified Arabic" w:cs="Traditional Arabic" w:hint="cs"/>
          <w:color w:val="333333"/>
          <w:sz w:val="28"/>
          <w:szCs w:val="28"/>
          <w:rtl/>
        </w:rPr>
        <w:t>ة لهذا الغرض</w:t>
      </w:r>
      <w:r w:rsidRPr="00154DB1">
        <w:rPr>
          <w:rFonts w:ascii="Simplified Arabic" w:hAnsi="Simplified Arabic" w:cs="Traditional Arabic"/>
          <w:color w:val="333333"/>
          <w:sz w:val="28"/>
          <w:szCs w:val="28"/>
          <w:rtl/>
        </w:rPr>
        <w:t xml:space="preserve">) </w:t>
      </w:r>
      <w:r w:rsidR="00A87731" w:rsidRPr="00154DB1">
        <w:rPr>
          <w:rStyle w:val="hps"/>
          <w:rFonts w:ascii="Simplified Arabic" w:hAnsi="Simplified Arabic" w:cs="Traditional Arabic" w:hint="cs"/>
          <w:color w:val="333333"/>
          <w:sz w:val="28"/>
          <w:szCs w:val="28"/>
          <w:rtl/>
        </w:rPr>
        <w:t>ثم وزع على كل</w:t>
      </w:r>
      <w:r w:rsidR="00A87731" w:rsidRPr="00154DB1">
        <w:rPr>
          <w:rStyle w:val="hps"/>
          <w:rFonts w:ascii="Simplified Arabic" w:hAnsi="Simplified Arabic" w:cs="Traditional Arabic"/>
          <w:color w:val="333333"/>
          <w:sz w:val="28"/>
          <w:szCs w:val="28"/>
          <w:rtl/>
        </w:rPr>
        <w:t xml:space="preserve"> مجموعة</w:t>
      </w:r>
      <w:r w:rsidR="00A87731" w:rsidRPr="00154DB1">
        <w:rPr>
          <w:rStyle w:val="hps"/>
          <w:rFonts w:ascii="Simplified Arabic" w:hAnsi="Simplified Arabic" w:cs="Traditional Arabic" w:hint="cs"/>
          <w:color w:val="333333"/>
          <w:sz w:val="28"/>
          <w:szCs w:val="28"/>
          <w:rtl/>
        </w:rPr>
        <w:t xml:space="preserve"> بطاقة مكتوب عليها </w:t>
      </w:r>
      <w:r w:rsidRPr="00154DB1">
        <w:rPr>
          <w:rStyle w:val="hps"/>
          <w:rFonts w:ascii="Simplified Arabic" w:hAnsi="Simplified Arabic" w:cs="Traditional Arabic"/>
          <w:color w:val="333333"/>
          <w:sz w:val="28"/>
          <w:szCs w:val="28"/>
          <w:rtl/>
        </w:rPr>
        <w:t>اسم</w:t>
      </w:r>
      <w:r w:rsidRPr="00154DB1">
        <w:rPr>
          <w:rFonts w:ascii="Simplified Arabic" w:hAnsi="Simplified Arabic" w:cs="Traditional Arabic"/>
          <w:color w:val="333333"/>
          <w:sz w:val="28"/>
          <w:szCs w:val="28"/>
          <w:rtl/>
        </w:rPr>
        <w:t xml:space="preserve"> </w:t>
      </w:r>
      <w:r w:rsidR="00A87731" w:rsidRPr="00154DB1">
        <w:rPr>
          <w:rStyle w:val="hps"/>
          <w:rFonts w:ascii="Simplified Arabic" w:hAnsi="Simplified Arabic" w:cs="Traditional Arabic" w:hint="cs"/>
          <w:color w:val="333333"/>
          <w:sz w:val="28"/>
          <w:szCs w:val="28"/>
          <w:rtl/>
        </w:rPr>
        <w:t xml:space="preserve">سلعة </w:t>
      </w:r>
      <w:r w:rsidRPr="00154DB1">
        <w:rPr>
          <w:rStyle w:val="hps"/>
          <w:rFonts w:ascii="Simplified Arabic" w:hAnsi="Simplified Arabic" w:cs="Traditional Arabic"/>
          <w:color w:val="333333"/>
          <w:sz w:val="28"/>
          <w:szCs w:val="28"/>
          <w:rtl/>
        </w:rPr>
        <w:t>واحدة من</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السلع</w:t>
      </w:r>
      <w:r w:rsidR="00646C68" w:rsidRPr="00154DB1">
        <w:rPr>
          <w:rStyle w:val="hps"/>
          <w:rFonts w:ascii="Simplified Arabic" w:hAnsi="Simplified Arabic" w:cs="Traditional Arabic" w:hint="cs"/>
          <w:color w:val="333333"/>
          <w:sz w:val="28"/>
          <w:szCs w:val="28"/>
          <w:rtl/>
        </w:rPr>
        <w:t xml:space="preserve"> الغذائية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المدرجة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في الشريحة </w:t>
      </w:r>
      <w:r w:rsidR="00A87731" w:rsidRPr="00154DB1">
        <w:rPr>
          <w:rStyle w:val="hps"/>
          <w:rFonts w:ascii="Simplified Arabic" w:hAnsi="Simplified Arabic" w:cs="Traditional Arabic" w:hint="cs"/>
          <w:color w:val="333333"/>
          <w:sz w:val="28"/>
          <w:szCs w:val="28"/>
          <w:rtl/>
        </w:rPr>
        <w:t>رقم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24)</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اطلب من كل</w:t>
      </w:r>
      <w:r w:rsidRPr="00154DB1">
        <w:rPr>
          <w:rFonts w:ascii="Simplified Arabic" w:hAnsi="Simplified Arabic" w:cs="Traditional Arabic"/>
          <w:color w:val="333333"/>
          <w:sz w:val="28"/>
          <w:szCs w:val="28"/>
          <w:rtl/>
        </w:rPr>
        <w:t xml:space="preserve"> </w:t>
      </w:r>
      <w:r w:rsidR="00A87731" w:rsidRPr="00154DB1">
        <w:rPr>
          <w:rStyle w:val="hps"/>
          <w:rFonts w:ascii="Simplified Arabic" w:hAnsi="Simplified Arabic" w:cs="Traditional Arabic" w:hint="cs"/>
          <w:color w:val="333333"/>
          <w:sz w:val="28"/>
          <w:szCs w:val="28"/>
          <w:rtl/>
        </w:rPr>
        <w:t>مجموعة</w:t>
      </w:r>
      <w:r w:rsidRPr="00154DB1">
        <w:rPr>
          <w:rFonts w:ascii="Simplified Arabic" w:hAnsi="Simplified Arabic" w:cs="Traditional Arabic"/>
          <w:color w:val="333333"/>
          <w:sz w:val="28"/>
          <w:szCs w:val="28"/>
          <w:rtl/>
        </w:rPr>
        <w:t xml:space="preserve"> </w:t>
      </w:r>
      <w:r w:rsidR="00A87731" w:rsidRPr="00154DB1">
        <w:rPr>
          <w:rFonts w:ascii="Simplified Arabic" w:hAnsi="Simplified Arabic" w:cs="Traditional Arabic" w:hint="cs"/>
          <w:color w:val="333333"/>
          <w:sz w:val="28"/>
          <w:szCs w:val="28"/>
          <w:rtl/>
        </w:rPr>
        <w:t xml:space="preserve">أن تعطي </w:t>
      </w:r>
      <w:r w:rsidRPr="00154DB1">
        <w:rPr>
          <w:rStyle w:val="hps"/>
          <w:rFonts w:ascii="Simplified Arabic" w:hAnsi="Simplified Arabic" w:cs="Traditional Arabic"/>
          <w:color w:val="333333"/>
          <w:sz w:val="28"/>
          <w:szCs w:val="28"/>
          <w:rtl/>
        </w:rPr>
        <w:t>تصور</w:t>
      </w:r>
      <w:r w:rsidR="00A87731" w:rsidRPr="00154DB1">
        <w:rPr>
          <w:rStyle w:val="hps"/>
          <w:rFonts w:ascii="Simplified Arabic" w:hAnsi="Simplified Arabic" w:cs="Traditional Arabic" w:hint="cs"/>
          <w:color w:val="333333"/>
          <w:sz w:val="28"/>
          <w:szCs w:val="28"/>
          <w:rtl/>
        </w:rPr>
        <w:t>ا</w:t>
      </w:r>
      <w:r w:rsidRPr="00154DB1">
        <w:rPr>
          <w:rFonts w:ascii="Simplified Arabic" w:hAnsi="Simplified Arabic" w:cs="Traditional Arabic"/>
          <w:color w:val="333333"/>
          <w:sz w:val="28"/>
          <w:szCs w:val="28"/>
          <w:rtl/>
        </w:rPr>
        <w:t xml:space="preserve"> </w:t>
      </w:r>
      <w:r w:rsidR="00646C68" w:rsidRPr="00154DB1">
        <w:rPr>
          <w:rStyle w:val="hps"/>
          <w:rFonts w:ascii="Simplified Arabic" w:hAnsi="Simplified Arabic" w:cs="Traditional Arabic" w:hint="cs"/>
          <w:color w:val="333333"/>
          <w:sz w:val="28"/>
          <w:szCs w:val="28"/>
          <w:rtl/>
        </w:rPr>
        <w:t>للكمية الصحيحة من</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السلع</w:t>
      </w:r>
      <w:r w:rsidR="00646C68" w:rsidRPr="00154DB1">
        <w:rPr>
          <w:rStyle w:val="hps"/>
          <w:rFonts w:ascii="Simplified Arabic" w:hAnsi="Simplified Arabic" w:cs="Traditional Arabic" w:hint="cs"/>
          <w:color w:val="333333"/>
          <w:sz w:val="28"/>
          <w:szCs w:val="28"/>
          <w:rtl/>
        </w:rPr>
        <w:t>ة</w:t>
      </w:r>
      <w:r w:rsidRPr="00154DB1">
        <w:rPr>
          <w:rFonts w:ascii="Simplified Arabic" w:hAnsi="Simplified Arabic" w:cs="Traditional Arabic"/>
          <w:color w:val="333333"/>
          <w:sz w:val="28"/>
          <w:szCs w:val="28"/>
          <w:rtl/>
        </w:rPr>
        <w:t xml:space="preserve"> </w:t>
      </w:r>
      <w:r w:rsidR="00646C68" w:rsidRPr="00154DB1">
        <w:rPr>
          <w:rStyle w:val="hps"/>
          <w:rFonts w:ascii="Simplified Arabic" w:hAnsi="Simplified Arabic" w:cs="Traditional Arabic" w:hint="cs"/>
          <w:color w:val="333333"/>
          <w:sz w:val="28"/>
          <w:szCs w:val="28"/>
          <w:rtl/>
        </w:rPr>
        <w:t>الغذائية</w:t>
      </w:r>
      <w:r w:rsidR="00646C68"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المقررة له</w:t>
      </w:r>
      <w:r w:rsidR="00646C68" w:rsidRPr="00154DB1">
        <w:rPr>
          <w:rStyle w:val="hps"/>
          <w:rFonts w:ascii="Simplified Arabic" w:hAnsi="Simplified Arabic" w:cs="Traditional Arabic" w:hint="cs"/>
          <w:color w:val="333333"/>
          <w:sz w:val="28"/>
          <w:szCs w:val="28"/>
          <w:rtl/>
        </w:rPr>
        <w:t>ا</w:t>
      </w:r>
      <w:r w:rsidRPr="00154DB1">
        <w:rPr>
          <w:rFonts w:ascii="Simplified Arabic" w:hAnsi="Simplified Arabic" w:cs="Traditional Arabic"/>
          <w:color w:val="333333"/>
          <w:sz w:val="28"/>
          <w:szCs w:val="28"/>
          <w:rtl/>
        </w:rPr>
        <w:t xml:space="preserve"> </w:t>
      </w:r>
      <w:r w:rsidR="00646C68" w:rsidRPr="00154DB1">
        <w:rPr>
          <w:rStyle w:val="hps"/>
          <w:rFonts w:ascii="Simplified Arabic" w:hAnsi="Simplified Arabic" w:cs="Traditional Arabic" w:hint="cs"/>
          <w:color w:val="333333"/>
          <w:sz w:val="28"/>
          <w:szCs w:val="28"/>
          <w:rtl/>
        </w:rPr>
        <w:t>التي تكون بمثابة مكون من مكونات التغذية الضرورية</w:t>
      </w:r>
      <w:r w:rsidRPr="00154DB1">
        <w:rPr>
          <w:rFonts w:ascii="Simplified Arabic" w:hAnsi="Simplified Arabic" w:cs="Traditional Arabic"/>
          <w:color w:val="333333"/>
          <w:sz w:val="28"/>
          <w:szCs w:val="28"/>
          <w:rtl/>
        </w:rPr>
        <w:t xml:space="preserve"> </w:t>
      </w:r>
      <w:r w:rsidR="00646C68" w:rsidRPr="00154DB1">
        <w:rPr>
          <w:rFonts w:ascii="Simplified Arabic" w:hAnsi="Simplified Arabic" w:cs="Traditional Arabic" w:hint="cs"/>
          <w:color w:val="333333"/>
          <w:sz w:val="28"/>
          <w:szCs w:val="28"/>
          <w:rtl/>
        </w:rPr>
        <w:t>التي تكفي ل</w:t>
      </w:r>
      <w:r w:rsidRPr="00154DB1">
        <w:rPr>
          <w:rStyle w:val="hps"/>
          <w:rFonts w:ascii="Simplified Arabic" w:hAnsi="Simplified Arabic" w:cs="Traditional Arabic"/>
          <w:color w:val="333333"/>
          <w:sz w:val="28"/>
          <w:szCs w:val="28"/>
          <w:rtl/>
        </w:rPr>
        <w:t>يوم كامل</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بالنسبة للشخص العادي</w:t>
      </w:r>
      <w:r w:rsidRPr="00154DB1">
        <w:rPr>
          <w:rFonts w:ascii="Simplified Arabic" w:hAnsi="Simplified Arabic" w:cs="Traditional Arabic"/>
          <w:color w:val="333333"/>
          <w:sz w:val="28"/>
          <w:szCs w:val="28"/>
          <w:rtl/>
        </w:rPr>
        <w:t xml:space="preserve">. </w:t>
      </w:r>
      <w:r w:rsidR="00646C68" w:rsidRPr="00154DB1">
        <w:rPr>
          <w:rStyle w:val="hps"/>
          <w:rFonts w:ascii="Simplified Arabic" w:hAnsi="Simplified Arabic" w:cs="Traditional Arabic" w:hint="cs"/>
          <w:color w:val="333333"/>
          <w:sz w:val="28"/>
          <w:szCs w:val="28"/>
          <w:rtl/>
        </w:rPr>
        <w:t>ا</w:t>
      </w:r>
      <w:r w:rsidRPr="00154DB1">
        <w:rPr>
          <w:rStyle w:val="hps"/>
          <w:rFonts w:ascii="Simplified Arabic" w:hAnsi="Simplified Arabic" w:cs="Traditional Arabic"/>
          <w:color w:val="333333"/>
          <w:sz w:val="28"/>
          <w:szCs w:val="28"/>
          <w:rtl/>
        </w:rPr>
        <w:t>طلب منهم</w:t>
      </w:r>
      <w:r w:rsidRPr="00154DB1">
        <w:rPr>
          <w:rFonts w:ascii="Simplified Arabic" w:hAnsi="Simplified Arabic" w:cs="Traditional Arabic"/>
          <w:color w:val="333333"/>
          <w:sz w:val="28"/>
          <w:szCs w:val="28"/>
          <w:rtl/>
        </w:rPr>
        <w:t xml:space="preserve"> </w:t>
      </w:r>
      <w:r w:rsidR="00646C68" w:rsidRPr="00154DB1">
        <w:rPr>
          <w:rFonts w:ascii="Simplified Arabic" w:hAnsi="Simplified Arabic" w:cs="Traditional Arabic" w:hint="cs"/>
          <w:color w:val="333333"/>
          <w:sz w:val="28"/>
          <w:szCs w:val="28"/>
          <w:rtl/>
        </w:rPr>
        <w:t>أن يضعوا علامة على</w:t>
      </w:r>
      <w:r w:rsidRPr="00154DB1">
        <w:rPr>
          <w:rStyle w:val="hps"/>
          <w:rFonts w:ascii="Simplified Arabic" w:hAnsi="Simplified Arabic" w:cs="Traditional Arabic"/>
          <w:color w:val="333333"/>
          <w:sz w:val="28"/>
          <w:szCs w:val="28"/>
          <w:rtl/>
        </w:rPr>
        <w:t xml:space="preserve"> جانب</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الزجاج</w:t>
      </w:r>
      <w:r w:rsidR="00646C68" w:rsidRPr="00154DB1">
        <w:rPr>
          <w:rStyle w:val="hps"/>
          <w:rFonts w:ascii="Simplified Arabic" w:hAnsi="Simplified Arabic" w:cs="Traditional Arabic" w:hint="cs"/>
          <w:color w:val="333333"/>
          <w:sz w:val="28"/>
          <w:szCs w:val="28"/>
          <w:rtl/>
        </w:rPr>
        <w:t>ة توضح مقدار امتلاء الزجاجة -من السلعة الغذائية - بحيث تفي ب</w:t>
      </w:r>
      <w:r w:rsidRPr="00154DB1">
        <w:rPr>
          <w:rStyle w:val="hps"/>
          <w:rFonts w:ascii="Simplified Arabic" w:hAnsi="Simplified Arabic" w:cs="Traditional Arabic"/>
          <w:color w:val="333333"/>
          <w:sz w:val="28"/>
          <w:szCs w:val="28"/>
          <w:rtl/>
        </w:rPr>
        <w:t>الحد الأدنى</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المطلوب</w:t>
      </w:r>
      <w:r w:rsidR="00646C68" w:rsidRPr="00154DB1">
        <w:rPr>
          <w:rStyle w:val="hps"/>
          <w:rFonts w:ascii="Simplified Arabic" w:hAnsi="Simplified Arabic" w:cs="Traditional Arabic" w:hint="cs"/>
          <w:color w:val="333333"/>
          <w:sz w:val="28"/>
          <w:szCs w:val="28"/>
          <w:rtl/>
        </w:rPr>
        <w:t xml:space="preserve"> من هذه السلعة</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بعد أن </w:t>
      </w:r>
      <w:r w:rsidR="00646C68" w:rsidRPr="00154DB1">
        <w:rPr>
          <w:rStyle w:val="hps"/>
          <w:rFonts w:ascii="Simplified Arabic" w:hAnsi="Simplified Arabic" w:cs="Traditional Arabic" w:hint="cs"/>
          <w:color w:val="333333"/>
          <w:sz w:val="28"/>
          <w:szCs w:val="28"/>
          <w:rtl/>
        </w:rPr>
        <w:t xml:space="preserve">يقدموا </w:t>
      </w:r>
      <w:r w:rsidRPr="00154DB1">
        <w:rPr>
          <w:rStyle w:val="hps"/>
          <w:rFonts w:ascii="Simplified Arabic" w:hAnsi="Simplified Arabic" w:cs="Traditional Arabic"/>
          <w:color w:val="333333"/>
          <w:sz w:val="28"/>
          <w:szCs w:val="28"/>
          <w:rtl/>
        </w:rPr>
        <w:t>تقديرات</w:t>
      </w:r>
      <w:r w:rsidR="00646C68" w:rsidRPr="00154DB1">
        <w:rPr>
          <w:rStyle w:val="hps"/>
          <w:rFonts w:ascii="Simplified Arabic" w:hAnsi="Simplified Arabic" w:cs="Traditional Arabic" w:hint="cs"/>
          <w:color w:val="333333"/>
          <w:sz w:val="28"/>
          <w:szCs w:val="28"/>
          <w:rtl/>
        </w:rPr>
        <w:t>هم</w:t>
      </w:r>
      <w:r w:rsidRPr="00154DB1">
        <w:rPr>
          <w:rFonts w:ascii="Simplified Arabic" w:hAnsi="Simplified Arabic" w:cs="Traditional Arabic"/>
          <w:color w:val="333333"/>
          <w:sz w:val="28"/>
          <w:szCs w:val="28"/>
          <w:rtl/>
        </w:rPr>
        <w:t xml:space="preserve">، </w:t>
      </w:r>
      <w:r w:rsidR="00646C68" w:rsidRPr="00154DB1">
        <w:rPr>
          <w:rFonts w:ascii="Simplified Arabic" w:hAnsi="Simplified Arabic" w:cs="Traditional Arabic" w:hint="cs"/>
          <w:color w:val="333333"/>
          <w:sz w:val="28"/>
          <w:szCs w:val="28"/>
          <w:rtl/>
        </w:rPr>
        <w:t xml:space="preserve">اطلب من </w:t>
      </w:r>
      <w:r w:rsidRPr="00154DB1">
        <w:rPr>
          <w:rStyle w:val="hps"/>
          <w:rFonts w:ascii="Simplified Arabic" w:hAnsi="Simplified Arabic" w:cs="Traditional Arabic"/>
          <w:color w:val="333333"/>
          <w:sz w:val="28"/>
          <w:szCs w:val="28"/>
          <w:rtl/>
        </w:rPr>
        <w:t>كل فريق</w:t>
      </w:r>
      <w:r w:rsidRPr="00154DB1">
        <w:rPr>
          <w:rFonts w:ascii="Simplified Arabic" w:hAnsi="Simplified Arabic" w:cs="Traditional Arabic"/>
          <w:color w:val="333333"/>
          <w:sz w:val="28"/>
          <w:szCs w:val="28"/>
          <w:rtl/>
        </w:rPr>
        <w:t xml:space="preserve"> </w:t>
      </w:r>
      <w:r w:rsidR="00646C68" w:rsidRPr="00154DB1">
        <w:rPr>
          <w:rStyle w:val="hps"/>
          <w:rFonts w:ascii="Simplified Arabic" w:hAnsi="Simplified Arabic" w:cs="Traditional Arabic" w:hint="cs"/>
          <w:color w:val="333333"/>
          <w:sz w:val="28"/>
          <w:szCs w:val="28"/>
          <w:rtl/>
        </w:rPr>
        <w:t xml:space="preserve">أن يتقدم </w:t>
      </w:r>
      <w:r w:rsidRPr="00154DB1">
        <w:rPr>
          <w:rStyle w:val="hps"/>
          <w:rFonts w:ascii="Simplified Arabic" w:hAnsi="Simplified Arabic" w:cs="Traditional Arabic"/>
          <w:color w:val="333333"/>
          <w:sz w:val="28"/>
          <w:szCs w:val="28"/>
          <w:rtl/>
        </w:rPr>
        <w:t>إلى الأمام</w:t>
      </w:r>
      <w:r w:rsidRPr="00154DB1">
        <w:rPr>
          <w:rFonts w:ascii="Simplified Arabic" w:hAnsi="Simplified Arabic" w:cs="Traditional Arabic"/>
          <w:color w:val="333333"/>
          <w:sz w:val="28"/>
          <w:szCs w:val="28"/>
          <w:rtl/>
        </w:rPr>
        <w:t xml:space="preserve"> </w:t>
      </w:r>
      <w:r w:rsidR="00646C68" w:rsidRPr="00154DB1">
        <w:rPr>
          <w:rFonts w:ascii="Simplified Arabic" w:hAnsi="Simplified Arabic" w:cs="Traditional Arabic" w:hint="cs"/>
          <w:color w:val="333333"/>
          <w:sz w:val="28"/>
          <w:szCs w:val="28"/>
          <w:rtl/>
        </w:rPr>
        <w:t xml:space="preserve">بزجاجته </w:t>
      </w:r>
      <w:r w:rsidRPr="00154DB1">
        <w:rPr>
          <w:rStyle w:val="hps"/>
          <w:rFonts w:ascii="Simplified Arabic" w:hAnsi="Simplified Arabic" w:cs="Traditional Arabic"/>
          <w:color w:val="333333"/>
          <w:sz w:val="28"/>
          <w:szCs w:val="28"/>
          <w:rtl/>
        </w:rPr>
        <w:t>ثم</w:t>
      </w:r>
      <w:r w:rsidRPr="00154DB1">
        <w:rPr>
          <w:rFonts w:ascii="Simplified Arabic" w:hAnsi="Simplified Arabic" w:cs="Traditional Arabic"/>
          <w:color w:val="333333"/>
          <w:sz w:val="28"/>
          <w:szCs w:val="28"/>
          <w:rtl/>
        </w:rPr>
        <w:t xml:space="preserve"> </w:t>
      </w:r>
      <w:r w:rsidR="00646C68" w:rsidRPr="00154DB1">
        <w:rPr>
          <w:rFonts w:ascii="Simplified Arabic" w:hAnsi="Simplified Arabic" w:cs="Traditional Arabic" w:hint="cs"/>
          <w:color w:val="333333"/>
          <w:sz w:val="28"/>
          <w:szCs w:val="28"/>
          <w:rtl/>
        </w:rPr>
        <w:t xml:space="preserve">يقوم </w:t>
      </w:r>
      <w:r w:rsidR="00646C68" w:rsidRPr="00154DB1">
        <w:rPr>
          <w:rStyle w:val="hps"/>
          <w:rFonts w:ascii="Simplified Arabic" w:hAnsi="Simplified Arabic" w:cs="Traditional Arabic" w:hint="cs"/>
          <w:color w:val="333333"/>
          <w:sz w:val="28"/>
          <w:szCs w:val="28"/>
          <w:rtl/>
        </w:rPr>
        <w:t>بسكب الكمية ال</w:t>
      </w:r>
      <w:r w:rsidRPr="00154DB1">
        <w:rPr>
          <w:rStyle w:val="hps"/>
          <w:rFonts w:ascii="Simplified Arabic" w:hAnsi="Simplified Arabic" w:cs="Traditional Arabic"/>
          <w:color w:val="333333"/>
          <w:sz w:val="28"/>
          <w:szCs w:val="28"/>
          <w:rtl/>
        </w:rPr>
        <w:t>محسوبة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م</w:t>
      </w:r>
      <w:r w:rsidR="00646C68" w:rsidRPr="00154DB1">
        <w:rPr>
          <w:rStyle w:val="hps"/>
          <w:rFonts w:ascii="Simplified Arabic" w:hAnsi="Simplified Arabic" w:cs="Traditional Arabic" w:hint="cs"/>
          <w:color w:val="333333"/>
          <w:sz w:val="28"/>
          <w:szCs w:val="28"/>
          <w:rtl/>
        </w:rPr>
        <w:t>سبقا</w:t>
      </w:r>
      <w:r w:rsidR="007049C5" w:rsidRPr="00154DB1">
        <w:rPr>
          <w:rStyle w:val="hps"/>
          <w:rFonts w:ascii="Simplified Arabic" w:hAnsi="Simplified Arabic" w:cs="Traditional Arabic" w:hint="cs"/>
          <w:color w:val="333333"/>
          <w:sz w:val="28"/>
          <w:szCs w:val="28"/>
          <w:rtl/>
        </w:rPr>
        <w:t xml:space="preserve"> من </w:t>
      </w:r>
      <w:r w:rsidR="007049C5" w:rsidRPr="00154DB1">
        <w:rPr>
          <w:rStyle w:val="hps"/>
          <w:rFonts w:ascii="Simplified Arabic" w:hAnsi="Simplified Arabic" w:cs="Traditional Arabic"/>
          <w:color w:val="333333"/>
          <w:sz w:val="28"/>
          <w:szCs w:val="28"/>
          <w:rtl/>
        </w:rPr>
        <w:t xml:space="preserve">كل </w:t>
      </w:r>
      <w:r w:rsidR="007049C5" w:rsidRPr="00154DB1">
        <w:rPr>
          <w:rStyle w:val="hps"/>
          <w:rFonts w:ascii="Simplified Arabic" w:hAnsi="Simplified Arabic" w:cs="Traditional Arabic" w:hint="cs"/>
          <w:color w:val="333333"/>
          <w:sz w:val="28"/>
          <w:szCs w:val="28"/>
          <w:rtl/>
        </w:rPr>
        <w:t>سلعة</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r w:rsidR="007049C5" w:rsidRPr="00154DB1">
        <w:rPr>
          <w:rFonts w:ascii="Simplified Arabic" w:hAnsi="Simplified Arabic" w:cs="Traditional Arabic" w:hint="cs"/>
          <w:color w:val="333333"/>
          <w:sz w:val="28"/>
          <w:szCs w:val="28"/>
          <w:rtl/>
        </w:rPr>
        <w:t xml:space="preserve">بعدما تنتهي جميع المجموعات من ذلك، ادعوهم لرؤية </w:t>
      </w:r>
      <w:r w:rsidR="007049C5" w:rsidRPr="00154DB1">
        <w:rPr>
          <w:rStyle w:val="hps"/>
          <w:rFonts w:ascii="Simplified Arabic" w:hAnsi="Simplified Arabic" w:cs="Traditional Arabic"/>
          <w:color w:val="333333"/>
          <w:sz w:val="28"/>
          <w:szCs w:val="28"/>
          <w:rtl/>
        </w:rPr>
        <w:t>الحص</w:t>
      </w:r>
      <w:r w:rsidR="007049C5" w:rsidRPr="00154DB1">
        <w:rPr>
          <w:rStyle w:val="hps"/>
          <w:rFonts w:ascii="Simplified Arabic" w:hAnsi="Simplified Arabic" w:cs="Traditional Arabic" w:hint="cs"/>
          <w:color w:val="333333"/>
          <w:sz w:val="28"/>
          <w:szCs w:val="28"/>
          <w:rtl/>
        </w:rPr>
        <w:t>ص</w:t>
      </w:r>
      <w:r w:rsidRPr="00154DB1">
        <w:rPr>
          <w:rStyle w:val="hps"/>
          <w:rFonts w:ascii="Simplified Arabic" w:hAnsi="Simplified Arabic" w:cs="Traditional Arabic"/>
          <w:color w:val="333333"/>
          <w:sz w:val="28"/>
          <w:szCs w:val="28"/>
          <w:rtl/>
        </w:rPr>
        <w:t xml:space="preserve"> التموينية</w:t>
      </w:r>
      <w:r w:rsidRPr="00154DB1">
        <w:rPr>
          <w:rFonts w:ascii="Simplified Arabic" w:hAnsi="Simplified Arabic" w:cs="Traditional Arabic"/>
          <w:color w:val="333333"/>
          <w:sz w:val="28"/>
          <w:szCs w:val="28"/>
          <w:rtl/>
        </w:rPr>
        <w:t xml:space="preserve"> </w:t>
      </w:r>
      <w:r w:rsidR="007049C5" w:rsidRPr="00154DB1">
        <w:rPr>
          <w:rFonts w:ascii="Simplified Arabic" w:hAnsi="Simplified Arabic" w:cs="Traditional Arabic" w:hint="cs"/>
          <w:color w:val="333333"/>
          <w:sz w:val="28"/>
          <w:szCs w:val="28"/>
          <w:rtl/>
        </w:rPr>
        <w:t>ال</w:t>
      </w:r>
      <w:r w:rsidRPr="00154DB1">
        <w:rPr>
          <w:rStyle w:val="hps"/>
          <w:rFonts w:ascii="Simplified Arabic" w:hAnsi="Simplified Arabic" w:cs="Traditional Arabic"/>
          <w:color w:val="333333"/>
          <w:sz w:val="28"/>
          <w:szCs w:val="28"/>
          <w:rtl/>
        </w:rPr>
        <w:t>كاملة (</w:t>
      </w:r>
      <w:r w:rsidRPr="00154DB1">
        <w:rPr>
          <w:rFonts w:ascii="Simplified Arabic" w:hAnsi="Simplified Arabic" w:cs="Traditional Arabic"/>
          <w:color w:val="333333"/>
          <w:sz w:val="28"/>
          <w:szCs w:val="28"/>
          <w:rtl/>
        </w:rPr>
        <w:t xml:space="preserve">من </w:t>
      </w:r>
      <w:r w:rsidRPr="00154DB1">
        <w:rPr>
          <w:rStyle w:val="hps"/>
          <w:rFonts w:ascii="Simplified Arabic" w:hAnsi="Simplified Arabic" w:cs="Traditional Arabic"/>
          <w:color w:val="333333"/>
          <w:sz w:val="28"/>
          <w:szCs w:val="28"/>
          <w:rtl/>
        </w:rPr>
        <w:t>كافة المكونات</w:t>
      </w:r>
      <w:r w:rsidRPr="00154DB1">
        <w:rPr>
          <w:rFonts w:ascii="Simplified Arabic" w:hAnsi="Simplified Arabic" w:cs="Traditional Arabic"/>
          <w:color w:val="333333"/>
          <w:sz w:val="28"/>
          <w:szCs w:val="28"/>
          <w:rtl/>
        </w:rPr>
        <w:t xml:space="preserve">) </w:t>
      </w:r>
      <w:r w:rsidR="007049C5" w:rsidRPr="00154DB1">
        <w:rPr>
          <w:rStyle w:val="hps"/>
          <w:rFonts w:ascii="Simplified Arabic" w:hAnsi="Simplified Arabic" w:cs="Traditional Arabic" w:hint="cs"/>
          <w:color w:val="333333"/>
          <w:sz w:val="28"/>
          <w:szCs w:val="28"/>
          <w:rtl/>
        </w:rPr>
        <w:t>في موضع في مقدمة القاعة التدريبية</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 </w:t>
      </w:r>
      <w:r w:rsidR="007049C5" w:rsidRPr="00154DB1">
        <w:rPr>
          <w:rStyle w:val="hps"/>
          <w:rFonts w:ascii="Simplified Arabic" w:hAnsi="Simplified Arabic" w:cs="Traditional Arabic" w:hint="cs"/>
          <w:color w:val="333333"/>
          <w:sz w:val="28"/>
          <w:szCs w:val="28"/>
          <w:rtl/>
        </w:rPr>
        <w:t>ا</w:t>
      </w:r>
      <w:r w:rsidRPr="00154DB1">
        <w:rPr>
          <w:rStyle w:val="hps"/>
          <w:rFonts w:ascii="Simplified Arabic" w:hAnsi="Simplified Arabic" w:cs="Traditional Arabic"/>
          <w:color w:val="333333"/>
          <w:sz w:val="28"/>
          <w:szCs w:val="28"/>
          <w:rtl/>
        </w:rPr>
        <w:t>شرح</w:t>
      </w:r>
      <w:r w:rsidRPr="00154DB1">
        <w:rPr>
          <w:rFonts w:ascii="Simplified Arabic" w:hAnsi="Simplified Arabic" w:cs="Traditional Arabic"/>
          <w:color w:val="333333"/>
          <w:sz w:val="28"/>
          <w:szCs w:val="28"/>
          <w:rtl/>
        </w:rPr>
        <w:t xml:space="preserve"> </w:t>
      </w:r>
      <w:r w:rsidR="007049C5" w:rsidRPr="00154DB1">
        <w:rPr>
          <w:rFonts w:ascii="Simplified Arabic" w:hAnsi="Simplified Arabic" w:cs="Traditional Arabic" w:hint="cs"/>
          <w:color w:val="333333"/>
          <w:sz w:val="28"/>
          <w:szCs w:val="28"/>
          <w:rtl/>
        </w:rPr>
        <w:t xml:space="preserve">للمشاركين </w:t>
      </w:r>
      <w:r w:rsidRPr="00154DB1">
        <w:rPr>
          <w:rStyle w:val="hps"/>
          <w:rFonts w:ascii="Simplified Arabic" w:hAnsi="Simplified Arabic" w:cs="Traditional Arabic"/>
          <w:color w:val="333333"/>
          <w:sz w:val="28"/>
          <w:szCs w:val="28"/>
          <w:rtl/>
        </w:rPr>
        <w:t>أن هذا هو</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التصور</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العملي لل</w:t>
      </w:r>
      <w:r w:rsidRPr="00154DB1">
        <w:rPr>
          <w:rFonts w:ascii="Simplified Arabic" w:hAnsi="Simplified Arabic" w:cs="Traditional Arabic"/>
          <w:color w:val="333333"/>
          <w:sz w:val="28"/>
          <w:szCs w:val="28"/>
          <w:rtl/>
        </w:rPr>
        <w:t xml:space="preserve">مؤشرات </w:t>
      </w:r>
      <w:r w:rsidRPr="00154DB1">
        <w:rPr>
          <w:rStyle w:val="hps"/>
          <w:rFonts w:ascii="Simplified Arabic" w:hAnsi="Simplified Arabic" w:cs="Traditional Arabic"/>
          <w:color w:val="333333"/>
          <w:sz w:val="28"/>
          <w:szCs w:val="28"/>
          <w:rtl/>
        </w:rPr>
        <w:t>التغذ</w:t>
      </w:r>
      <w:r w:rsidR="007049C5" w:rsidRPr="00154DB1">
        <w:rPr>
          <w:rStyle w:val="hps"/>
          <w:rFonts w:ascii="Simplified Arabic" w:hAnsi="Simplified Arabic" w:cs="Traditional Arabic" w:hint="cs"/>
          <w:color w:val="333333"/>
          <w:sz w:val="28"/>
          <w:szCs w:val="28"/>
          <w:rtl/>
        </w:rPr>
        <w:t>و</w:t>
      </w:r>
      <w:r w:rsidRPr="00154DB1">
        <w:rPr>
          <w:rStyle w:val="hps"/>
          <w:rFonts w:ascii="Simplified Arabic" w:hAnsi="Simplified Arabic" w:cs="Traditional Arabic"/>
          <w:color w:val="333333"/>
          <w:sz w:val="28"/>
          <w:szCs w:val="28"/>
          <w:rtl/>
        </w:rPr>
        <w:t>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والأرقام الواردة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في</w:t>
      </w:r>
      <w:r w:rsidRPr="00154DB1">
        <w:rPr>
          <w:rFonts w:ascii="Simplified Arabic" w:hAnsi="Simplified Arabic" w:cs="Traditional Arabic"/>
          <w:color w:val="333333"/>
          <w:sz w:val="28"/>
          <w:szCs w:val="28"/>
          <w:rtl/>
        </w:rPr>
        <w:t xml:space="preserve"> </w:t>
      </w:r>
      <w:r w:rsidR="007049C5" w:rsidRPr="00154DB1">
        <w:rPr>
          <w:rFonts w:ascii="Simplified Arabic" w:hAnsi="Simplified Arabic" w:cs="Traditional Arabic" w:hint="cs"/>
          <w:color w:val="333333"/>
          <w:sz w:val="28"/>
          <w:szCs w:val="28"/>
          <w:rtl/>
        </w:rPr>
        <w:t>ال</w:t>
      </w:r>
      <w:r w:rsidRPr="00154DB1">
        <w:rPr>
          <w:rStyle w:val="hps"/>
          <w:rFonts w:ascii="Simplified Arabic" w:hAnsi="Simplified Arabic" w:cs="Traditional Arabic"/>
          <w:color w:val="333333"/>
          <w:sz w:val="28"/>
          <w:szCs w:val="28"/>
          <w:rtl/>
        </w:rPr>
        <w:t>م</w:t>
      </w:r>
      <w:r w:rsidR="007049C5" w:rsidRPr="00154DB1">
        <w:rPr>
          <w:rStyle w:val="hps"/>
          <w:rFonts w:ascii="Simplified Arabic" w:hAnsi="Simplified Arabic" w:cs="Traditional Arabic" w:hint="cs"/>
          <w:color w:val="333333"/>
          <w:sz w:val="28"/>
          <w:szCs w:val="28"/>
          <w:rtl/>
        </w:rPr>
        <w:t>لاحظات ال</w:t>
      </w:r>
      <w:r w:rsidRPr="00154DB1">
        <w:rPr>
          <w:rStyle w:val="hps"/>
          <w:rFonts w:ascii="Simplified Arabic" w:hAnsi="Simplified Arabic" w:cs="Traditional Arabic"/>
          <w:color w:val="333333"/>
          <w:sz w:val="28"/>
          <w:szCs w:val="28"/>
          <w:rtl/>
        </w:rPr>
        <w:t>توجيهية</w:t>
      </w:r>
      <w:r w:rsidRPr="00154DB1">
        <w:rPr>
          <w:rFonts w:ascii="Simplified Arabic" w:hAnsi="Simplified Arabic" w:cs="Traditional Arabic"/>
          <w:color w:val="333333"/>
          <w:sz w:val="28"/>
          <w:szCs w:val="28"/>
          <w:rtl/>
        </w:rPr>
        <w:t xml:space="preserve"> </w:t>
      </w:r>
      <w:r w:rsidR="007049C5" w:rsidRPr="00154DB1">
        <w:rPr>
          <w:rStyle w:val="hps"/>
          <w:rFonts w:ascii="Simplified Arabic" w:hAnsi="Simplified Arabic" w:cs="Traditional Arabic" w:hint="cs"/>
          <w:color w:val="333333"/>
          <w:sz w:val="28"/>
          <w:szCs w:val="28"/>
          <w:rtl/>
        </w:rPr>
        <w:t>الخاصة بتوفير</w:t>
      </w:r>
      <w:r w:rsidRPr="00154DB1">
        <w:rPr>
          <w:rFonts w:ascii="Simplified Arabic" w:hAnsi="Simplified Arabic" w:cs="Traditional Arabic"/>
          <w:color w:val="333333"/>
          <w:sz w:val="28"/>
          <w:szCs w:val="28"/>
          <w:rtl/>
        </w:rPr>
        <w:t xml:space="preserve"> </w:t>
      </w:r>
      <w:r w:rsidR="007049C5" w:rsidRPr="00154DB1">
        <w:rPr>
          <w:rFonts w:ascii="Simplified Arabic" w:hAnsi="Simplified Arabic" w:cs="Traditional Arabic" w:hint="cs"/>
          <w:color w:val="333333"/>
          <w:sz w:val="28"/>
          <w:szCs w:val="28"/>
          <w:rtl/>
        </w:rPr>
        <w:t>كمية ال</w:t>
      </w:r>
      <w:r w:rsidRPr="00154DB1">
        <w:rPr>
          <w:rStyle w:val="hps"/>
          <w:rFonts w:ascii="Simplified Arabic" w:hAnsi="Simplified Arabic" w:cs="Traditional Arabic"/>
          <w:color w:val="333333"/>
          <w:sz w:val="28"/>
          <w:szCs w:val="28"/>
          <w:rtl/>
        </w:rPr>
        <w:t>سعر</w:t>
      </w:r>
      <w:r w:rsidR="00F502D1" w:rsidRPr="00154DB1">
        <w:rPr>
          <w:rStyle w:val="hps"/>
          <w:rFonts w:ascii="Simplified Arabic" w:hAnsi="Simplified Arabic" w:cs="Traditional Arabic" w:hint="cs"/>
          <w:color w:val="333333"/>
          <w:sz w:val="28"/>
          <w:szCs w:val="28"/>
          <w:rtl/>
        </w:rPr>
        <w:t>ات</w:t>
      </w:r>
      <w:r w:rsidRPr="00154DB1">
        <w:rPr>
          <w:rStyle w:val="hps"/>
          <w:rFonts w:ascii="Simplified Arabic" w:hAnsi="Simplified Arabic" w:cs="Traditional Arabic"/>
          <w:color w:val="333333"/>
          <w:sz w:val="28"/>
          <w:szCs w:val="28"/>
          <w:rtl/>
        </w:rPr>
        <w:t xml:space="preserve"> </w:t>
      </w:r>
      <w:r w:rsidR="007049C5" w:rsidRPr="00154DB1">
        <w:rPr>
          <w:rStyle w:val="hps"/>
          <w:rFonts w:ascii="Simplified Arabic" w:hAnsi="Simplified Arabic" w:cs="Traditional Arabic" w:hint="cs"/>
          <w:color w:val="333333"/>
          <w:sz w:val="28"/>
          <w:szCs w:val="28"/>
          <w:rtl/>
        </w:rPr>
        <w:t>ال</w:t>
      </w:r>
      <w:r w:rsidRPr="00154DB1">
        <w:rPr>
          <w:rStyle w:val="hps"/>
          <w:rFonts w:ascii="Simplified Arabic" w:hAnsi="Simplified Arabic" w:cs="Traditional Arabic"/>
          <w:color w:val="333333"/>
          <w:sz w:val="28"/>
          <w:szCs w:val="28"/>
          <w:rtl/>
        </w:rPr>
        <w:t>حراري</w:t>
      </w:r>
      <w:r w:rsidR="00F502D1" w:rsidRPr="00154DB1">
        <w:rPr>
          <w:rStyle w:val="hps"/>
          <w:rFonts w:ascii="Simplified Arabic" w:hAnsi="Simplified Arabic" w:cs="Traditional Arabic" w:hint="cs"/>
          <w:color w:val="333333"/>
          <w:sz w:val="28"/>
          <w:szCs w:val="28"/>
          <w:rtl/>
        </w:rPr>
        <w:t>ة</w:t>
      </w:r>
      <w:r w:rsidR="007049C5" w:rsidRPr="00154DB1">
        <w:rPr>
          <w:rStyle w:val="hps"/>
          <w:rFonts w:ascii="Simplified Arabic" w:hAnsi="Simplified Arabic" w:cs="Traditional Arabic" w:hint="cs"/>
          <w:color w:val="333333"/>
          <w:sz w:val="28"/>
          <w:szCs w:val="28"/>
          <w:rtl/>
        </w:rPr>
        <w:t xml:space="preserve"> الضروري</w:t>
      </w:r>
      <w:r w:rsidR="00F502D1" w:rsidRPr="00154DB1">
        <w:rPr>
          <w:rStyle w:val="hps"/>
          <w:rFonts w:ascii="Simplified Arabic" w:hAnsi="Simplified Arabic" w:cs="Traditional Arabic" w:hint="cs"/>
          <w:color w:val="333333"/>
          <w:sz w:val="28"/>
          <w:szCs w:val="28"/>
          <w:rtl/>
        </w:rPr>
        <w:t>ة وهي</w:t>
      </w:r>
      <w:r w:rsidR="007049C5" w:rsidRPr="00154DB1">
        <w:rPr>
          <w:rStyle w:val="hps"/>
          <w:rFonts w:ascii="Simplified Arabic" w:hAnsi="Simplified Arabic" w:cs="Traditional Arabic" w:hint="cs"/>
          <w:color w:val="333333"/>
          <w:sz w:val="28"/>
          <w:szCs w:val="28"/>
          <w:rtl/>
        </w:rPr>
        <w:t xml:space="preserve"> 2100 </w:t>
      </w:r>
      <w:r w:rsidR="00A458B8">
        <w:rPr>
          <w:rStyle w:val="hps"/>
          <w:rFonts w:ascii="Simplified Arabic" w:hAnsi="Simplified Arabic" w:cs="Traditional Arabic" w:hint="cs"/>
          <w:color w:val="333333"/>
          <w:sz w:val="28"/>
          <w:szCs w:val="28"/>
          <w:rtl/>
        </w:rPr>
        <w:t>وحدة حرارية</w:t>
      </w:r>
      <w:r w:rsidR="007049C5" w:rsidRPr="00154DB1">
        <w:rPr>
          <w:rStyle w:val="hps"/>
          <w:rFonts w:ascii="Simplified Arabic" w:hAnsi="Simplified Arabic" w:cs="Traditional Arabic" w:hint="cs"/>
          <w:color w:val="333333"/>
          <w:sz w:val="28"/>
          <w:szCs w:val="28"/>
          <w:rtl/>
        </w:rPr>
        <w:t>.</w:t>
      </w:r>
    </w:p>
    <w:p w:rsidR="007049C5" w:rsidRPr="00154DB1" w:rsidRDefault="007049C5" w:rsidP="007049C5">
      <w:pPr>
        <w:bidi/>
        <w:rPr>
          <w:rFonts w:ascii="Simplified Arabic" w:hAnsi="Simplified Arabic" w:cs="Traditional Arabic"/>
          <w:sz w:val="28"/>
          <w:szCs w:val="28"/>
          <w:rtl/>
          <w:lang w:bidi="ar-EG"/>
        </w:rPr>
      </w:pPr>
    </w:p>
    <w:p w:rsidR="007049C5" w:rsidRPr="00154DB1" w:rsidRDefault="007049C5" w:rsidP="007049C5">
      <w:pPr>
        <w:bidi/>
        <w:rPr>
          <w:rFonts w:ascii="Simplified Arabic" w:hAnsi="Simplified Arabic" w:cs="Traditional Arabic"/>
          <w:b/>
          <w:bCs/>
          <w:sz w:val="28"/>
          <w:szCs w:val="28"/>
          <w:rtl/>
          <w:lang w:bidi="ar-EG"/>
        </w:rPr>
      </w:pPr>
      <w:r w:rsidRPr="00154DB1">
        <w:rPr>
          <w:rFonts w:ascii="Simplified Arabic" w:hAnsi="Simplified Arabic" w:cs="Traditional Arabic" w:hint="cs"/>
          <w:sz w:val="28"/>
          <w:szCs w:val="28"/>
          <w:rtl/>
          <w:lang w:bidi="ar-EG"/>
        </w:rPr>
        <w:t>4</w:t>
      </w:r>
      <w:r w:rsidRPr="00154DB1">
        <w:rPr>
          <w:rFonts w:ascii="Simplified Arabic" w:hAnsi="Simplified Arabic" w:cs="Traditional Arabic" w:hint="cs"/>
          <w:b/>
          <w:bCs/>
          <w:sz w:val="28"/>
          <w:szCs w:val="28"/>
          <w:rtl/>
          <w:lang w:bidi="ar-EG"/>
        </w:rPr>
        <w:t>- استكمال المعايير-  30 دقيقة</w:t>
      </w:r>
    </w:p>
    <w:p w:rsidR="007049C5" w:rsidRPr="00154DB1" w:rsidRDefault="007049C5" w:rsidP="007049C5">
      <w:pPr>
        <w:bidi/>
        <w:rPr>
          <w:rFonts w:ascii="Simplified Arabic" w:hAnsi="Simplified Arabic" w:cs="Traditional Arabic"/>
          <w:sz w:val="28"/>
          <w:szCs w:val="28"/>
          <w:rtl/>
          <w:lang w:bidi="ar-EG"/>
        </w:rPr>
      </w:pPr>
    </w:p>
    <w:p w:rsidR="007049C5" w:rsidRPr="00154DB1" w:rsidRDefault="007049C5" w:rsidP="007B26AF">
      <w:pPr>
        <w:bidi/>
        <w:rPr>
          <w:rFonts w:ascii="Simplified Arabic" w:hAnsi="Simplified Arabic" w:cs="Traditional Arabic"/>
          <w:sz w:val="28"/>
          <w:szCs w:val="28"/>
          <w:rtl/>
          <w:lang w:bidi="ar-EG"/>
        </w:rPr>
      </w:pPr>
      <w:r w:rsidRPr="00154DB1">
        <w:rPr>
          <w:rFonts w:ascii="Simplified Arabic" w:hAnsi="Simplified Arabic" w:cs="Traditional Arabic"/>
          <w:sz w:val="28"/>
          <w:szCs w:val="28"/>
          <w:rtl/>
          <w:lang w:bidi="ar-EG"/>
        </w:rPr>
        <w:t>ا</w:t>
      </w:r>
      <w:r w:rsidRPr="00154DB1">
        <w:rPr>
          <w:rStyle w:val="hps"/>
          <w:rFonts w:ascii="Simplified Arabic" w:hAnsi="Simplified Arabic" w:cs="Traditional Arabic"/>
          <w:color w:val="333333"/>
          <w:sz w:val="28"/>
          <w:szCs w:val="28"/>
          <w:rtl/>
        </w:rPr>
        <w:t>ستخدام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الشرائح</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hint="cs"/>
          <w:color w:val="333333"/>
          <w:sz w:val="28"/>
          <w:szCs w:val="28"/>
          <w:rtl/>
        </w:rPr>
        <w:t xml:space="preserve">من رقم </w:t>
      </w:r>
      <w:r w:rsidRPr="00154DB1">
        <w:rPr>
          <w:rFonts w:ascii="Simplified Arabic" w:hAnsi="Simplified Arabic" w:cs="Traditional Arabic"/>
          <w:color w:val="333333"/>
          <w:sz w:val="28"/>
          <w:szCs w:val="28"/>
          <w:rtl/>
        </w:rPr>
        <w:t xml:space="preserve"> </w:t>
      </w:r>
      <w:r w:rsidR="00A458B8">
        <w:rPr>
          <w:rStyle w:val="hps"/>
          <w:rFonts w:ascii="Simplified Arabic" w:hAnsi="Simplified Arabic" w:cs="Traditional Arabic"/>
          <w:color w:val="333333"/>
          <w:sz w:val="28"/>
          <w:szCs w:val="28"/>
          <w:rtl/>
        </w:rPr>
        <w:t>27 حت</w:t>
      </w:r>
      <w:r w:rsidR="00A458B8">
        <w:rPr>
          <w:rStyle w:val="hps"/>
          <w:rFonts w:ascii="Simplified Arabic" w:hAnsi="Simplified Arabic" w:cs="Traditional Arabic" w:hint="cs"/>
          <w:color w:val="333333"/>
          <w:sz w:val="28"/>
          <w:szCs w:val="28"/>
          <w:rtl/>
        </w:rPr>
        <w:t>ى</w:t>
      </w:r>
      <w:r w:rsidRPr="00154DB1">
        <w:rPr>
          <w:rStyle w:val="hps"/>
          <w:rFonts w:ascii="Simplified Arabic" w:hAnsi="Simplified Arabic" w:cs="Traditional Arabic"/>
          <w:color w:val="333333"/>
          <w:sz w:val="28"/>
          <w:szCs w:val="28"/>
          <w:rtl/>
        </w:rPr>
        <w:t xml:space="preserve"> 34</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لاستعراض</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المعايير</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المتبقية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hint="cs"/>
          <w:color w:val="333333"/>
          <w:sz w:val="28"/>
          <w:szCs w:val="28"/>
          <w:rtl/>
        </w:rPr>
        <w:t>في هذا</w:t>
      </w:r>
      <w:r w:rsidRPr="00154DB1">
        <w:rPr>
          <w:rFonts w:ascii="Simplified Arabic" w:hAnsi="Simplified Arabic" w:cs="Traditional Arabic" w:hint="cs"/>
          <w:color w:val="333333"/>
          <w:sz w:val="28"/>
          <w:szCs w:val="28"/>
          <w:rtl/>
        </w:rPr>
        <w:t xml:space="preserve"> </w:t>
      </w:r>
      <w:r w:rsidRPr="00154DB1">
        <w:rPr>
          <w:rStyle w:val="hps"/>
          <w:rFonts w:ascii="Simplified Arabic" w:hAnsi="Simplified Arabic" w:cs="Traditional Arabic"/>
          <w:color w:val="333333"/>
          <w:sz w:val="28"/>
          <w:szCs w:val="28"/>
          <w:rtl/>
        </w:rPr>
        <w:t>الفصل.</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استخدام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hint="cs"/>
          <w:color w:val="333333"/>
          <w:sz w:val="28"/>
          <w:szCs w:val="28"/>
          <w:rtl/>
        </w:rPr>
        <w:t xml:space="preserve">النتائج التي ظهرت في التمرين الذي تم إجراؤه </w:t>
      </w:r>
      <w:r w:rsidRPr="00154DB1">
        <w:rPr>
          <w:rStyle w:val="hps"/>
          <w:rFonts w:ascii="Simplified Arabic" w:hAnsi="Simplified Arabic" w:cs="Traditional Arabic"/>
          <w:color w:val="333333"/>
          <w:sz w:val="28"/>
          <w:szCs w:val="28"/>
          <w:rtl/>
        </w:rPr>
        <w:t>في الجلسة السابقة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كنقطة مرجعية</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وأنت تتحدث عن </w:t>
      </w:r>
      <w:r w:rsidRPr="00154DB1">
        <w:rPr>
          <w:rStyle w:val="hps"/>
          <w:rFonts w:ascii="Simplified Arabic" w:hAnsi="Simplified Arabic" w:cs="Traditional Arabic"/>
          <w:color w:val="333333"/>
          <w:sz w:val="28"/>
          <w:szCs w:val="28"/>
          <w:rtl/>
        </w:rPr>
        <w:t>كل معيار</w:t>
      </w:r>
      <w:r w:rsidRPr="00154DB1">
        <w:rPr>
          <w:rFonts w:ascii="Simplified Arabic" w:hAnsi="Simplified Arabic" w:cs="Traditional Arabic"/>
          <w:color w:val="333333"/>
          <w:sz w:val="28"/>
          <w:szCs w:val="28"/>
          <w:rtl/>
        </w:rPr>
        <w:t xml:space="preserve">. </w:t>
      </w:r>
      <w:proofErr w:type="gramStart"/>
      <w:r w:rsidRPr="00154DB1">
        <w:rPr>
          <w:rStyle w:val="hps"/>
          <w:rFonts w:ascii="Simplified Arabic" w:hAnsi="Simplified Arabic" w:cs="Traditional Arabic"/>
          <w:color w:val="333333"/>
          <w:sz w:val="28"/>
          <w:szCs w:val="28"/>
          <w:rtl/>
        </w:rPr>
        <w:t>في</w:t>
      </w:r>
      <w:proofErr w:type="gramEnd"/>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كل </w:t>
      </w:r>
      <w:r w:rsidRPr="00154DB1">
        <w:rPr>
          <w:rStyle w:val="hps"/>
          <w:rFonts w:ascii="Simplified Arabic" w:hAnsi="Simplified Arabic" w:cs="Traditional Arabic" w:hint="cs"/>
          <w:color w:val="333333"/>
          <w:sz w:val="28"/>
          <w:szCs w:val="28"/>
          <w:rtl/>
        </w:rPr>
        <w:t>معيار من المعايير</w:t>
      </w:r>
      <w:r w:rsidR="00A458B8">
        <w:rPr>
          <w:rStyle w:val="hps"/>
          <w:rFonts w:ascii="Simplified Arabic" w:hAnsi="Simplified Arabic" w:cs="Traditional Arabic" w:hint="cs"/>
          <w:color w:val="333333"/>
          <w:sz w:val="28"/>
          <w:szCs w:val="28"/>
          <w:rtl/>
        </w:rPr>
        <w:t>،</w:t>
      </w:r>
      <w:r w:rsidRPr="00154DB1">
        <w:rPr>
          <w:rStyle w:val="hps"/>
          <w:rFonts w:ascii="Simplified Arabic" w:hAnsi="Simplified Arabic" w:cs="Traditional Arabic" w:hint="cs"/>
          <w:color w:val="333333"/>
          <w:sz w:val="28"/>
          <w:szCs w:val="28"/>
          <w:rtl/>
        </w:rPr>
        <w:t xml:space="preserve"> أشر </w:t>
      </w:r>
      <w:r w:rsidRPr="00154DB1">
        <w:rPr>
          <w:rStyle w:val="hps"/>
          <w:rFonts w:ascii="Simplified Arabic" w:hAnsi="Simplified Arabic" w:cs="Traditional Arabic"/>
          <w:color w:val="333333"/>
          <w:sz w:val="28"/>
          <w:szCs w:val="28"/>
          <w:rtl/>
        </w:rPr>
        <w:t>إلى</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القرارات التي</w:t>
      </w:r>
      <w:r w:rsidRPr="00154DB1">
        <w:rPr>
          <w:rFonts w:ascii="Simplified Arabic" w:hAnsi="Simplified Arabic" w:cs="Traditional Arabic"/>
          <w:color w:val="333333"/>
          <w:sz w:val="28"/>
          <w:szCs w:val="28"/>
          <w:rtl/>
        </w:rPr>
        <w:t xml:space="preserve"> </w:t>
      </w:r>
      <w:r w:rsidRPr="00154DB1">
        <w:rPr>
          <w:rFonts w:ascii="Simplified Arabic" w:hAnsi="Simplified Arabic" w:cs="Traditional Arabic" w:hint="cs"/>
          <w:color w:val="333333"/>
          <w:sz w:val="28"/>
          <w:szCs w:val="28"/>
          <w:rtl/>
        </w:rPr>
        <w:t xml:space="preserve">اتخذت </w:t>
      </w:r>
      <w:r w:rsidRPr="00154DB1">
        <w:rPr>
          <w:rStyle w:val="hps"/>
          <w:rFonts w:ascii="Simplified Arabic" w:hAnsi="Simplified Arabic" w:cs="Traditional Arabic"/>
          <w:color w:val="333333"/>
          <w:sz w:val="28"/>
          <w:szCs w:val="28"/>
          <w:rtl/>
        </w:rPr>
        <w:t>في</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w:t>
      </w:r>
      <w:r w:rsidRPr="00154DB1">
        <w:rPr>
          <w:rFonts w:ascii="Simplified Arabic" w:hAnsi="Simplified Arabic" w:cs="Traditional Arabic"/>
          <w:color w:val="333333"/>
          <w:sz w:val="28"/>
          <w:szCs w:val="28"/>
          <w:rtl/>
        </w:rPr>
        <w:t xml:space="preserve">مشكلة </w:t>
      </w:r>
      <w:r w:rsidRPr="00154DB1">
        <w:rPr>
          <w:rStyle w:val="hps"/>
          <w:rFonts w:ascii="Simplified Arabic" w:hAnsi="Simplified Arabic" w:cs="Traditional Arabic"/>
          <w:color w:val="333333"/>
          <w:sz w:val="28"/>
          <w:szCs w:val="28"/>
          <w:rtl/>
        </w:rPr>
        <w:t>الم</w:t>
      </w:r>
      <w:r w:rsidRPr="00154DB1">
        <w:rPr>
          <w:rStyle w:val="hps"/>
          <w:rFonts w:ascii="Simplified Arabic" w:hAnsi="Simplified Arabic" w:cs="Traditional Arabic" w:hint="cs"/>
          <w:color w:val="333333"/>
          <w:sz w:val="28"/>
          <w:szCs w:val="28"/>
          <w:rtl/>
        </w:rPr>
        <w:t xml:space="preserve">ساعدات </w:t>
      </w:r>
      <w:r w:rsidRPr="00154DB1">
        <w:rPr>
          <w:rStyle w:val="hps"/>
          <w:rFonts w:ascii="Simplified Arabic" w:hAnsi="Simplified Arabic" w:cs="Traditional Arabic"/>
          <w:color w:val="333333"/>
          <w:sz w:val="28"/>
          <w:szCs w:val="28"/>
          <w:rtl/>
        </w:rPr>
        <w:t>الغذائية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في </w:t>
      </w:r>
      <w:r w:rsidRPr="00154DB1">
        <w:rPr>
          <w:rStyle w:val="hps"/>
          <w:rFonts w:ascii="Simplified Arabic" w:hAnsi="Simplified Arabic" w:cs="Traditional Arabic" w:hint="cs"/>
          <w:color w:val="333333"/>
          <w:sz w:val="28"/>
          <w:szCs w:val="28"/>
          <w:rtl/>
        </w:rPr>
        <w:t>ال</w:t>
      </w:r>
      <w:r w:rsidRPr="00154DB1">
        <w:rPr>
          <w:rStyle w:val="hps"/>
          <w:rFonts w:ascii="Simplified Arabic" w:hAnsi="Simplified Arabic" w:cs="Traditional Arabic"/>
          <w:color w:val="333333"/>
          <w:sz w:val="28"/>
          <w:szCs w:val="28"/>
          <w:rtl/>
        </w:rPr>
        <w:t>جلسة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hint="cs"/>
          <w:color w:val="333333"/>
          <w:sz w:val="28"/>
          <w:szCs w:val="28"/>
          <w:rtl/>
        </w:rPr>
        <w:t xml:space="preserve">التدريبية رقم </w:t>
      </w:r>
      <w:r w:rsidRPr="00154DB1">
        <w:rPr>
          <w:rStyle w:val="hps"/>
          <w:rFonts w:ascii="Simplified Arabic" w:hAnsi="Simplified Arabic" w:cs="Traditional Arabic"/>
          <w:color w:val="333333"/>
          <w:sz w:val="28"/>
          <w:szCs w:val="28"/>
          <w:rtl/>
        </w:rPr>
        <w:t>2.3 و</w:t>
      </w:r>
      <w:r w:rsidRPr="00154DB1">
        <w:rPr>
          <w:rFonts w:ascii="Simplified Arabic" w:hAnsi="Simplified Arabic" w:cs="Traditional Arabic"/>
          <w:color w:val="333333"/>
          <w:sz w:val="28"/>
          <w:szCs w:val="28"/>
          <w:rtl/>
        </w:rPr>
        <w:t xml:space="preserve"> </w:t>
      </w:r>
      <w:r w:rsidR="007B26AF" w:rsidRPr="00154DB1">
        <w:rPr>
          <w:rFonts w:ascii="Simplified Arabic" w:hAnsi="Simplified Arabic" w:cs="Traditional Arabic" w:hint="cs"/>
          <w:color w:val="333333"/>
          <w:sz w:val="28"/>
          <w:szCs w:val="28"/>
          <w:rtl/>
        </w:rPr>
        <w:t xml:space="preserve">اختبر </w:t>
      </w:r>
      <w:r w:rsidRPr="00154DB1">
        <w:rPr>
          <w:rStyle w:val="hps"/>
          <w:rFonts w:ascii="Simplified Arabic" w:hAnsi="Simplified Arabic" w:cs="Traditional Arabic"/>
          <w:color w:val="333333"/>
          <w:sz w:val="28"/>
          <w:szCs w:val="28"/>
          <w:rtl/>
        </w:rPr>
        <w:t>كل واحد</w:t>
      </w:r>
      <w:r w:rsidRPr="00154DB1">
        <w:rPr>
          <w:rFonts w:ascii="Simplified Arabic" w:hAnsi="Simplified Arabic" w:cs="Traditional Arabic"/>
          <w:color w:val="333333"/>
          <w:sz w:val="28"/>
          <w:szCs w:val="28"/>
          <w:rtl/>
        </w:rPr>
        <w:t xml:space="preserve"> </w:t>
      </w:r>
      <w:r w:rsidR="007B26AF" w:rsidRPr="00154DB1">
        <w:rPr>
          <w:rFonts w:ascii="Simplified Arabic" w:hAnsi="Simplified Arabic" w:cs="Traditional Arabic" w:hint="cs"/>
          <w:color w:val="333333"/>
          <w:sz w:val="28"/>
          <w:szCs w:val="28"/>
          <w:rtl/>
        </w:rPr>
        <w:t xml:space="preserve">مقابل </w:t>
      </w:r>
      <w:r w:rsidRPr="00154DB1">
        <w:rPr>
          <w:rStyle w:val="hps"/>
          <w:rFonts w:ascii="Simplified Arabic" w:hAnsi="Simplified Arabic" w:cs="Traditional Arabic"/>
          <w:color w:val="333333"/>
          <w:sz w:val="28"/>
          <w:szCs w:val="28"/>
          <w:rtl/>
        </w:rPr>
        <w:t>المعايير</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المتبقية.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استخدام</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الأسئلة</w:t>
      </w:r>
      <w:r w:rsidRPr="00154DB1">
        <w:rPr>
          <w:rFonts w:ascii="Simplified Arabic" w:hAnsi="Simplified Arabic" w:cs="Traditional Arabic"/>
          <w:color w:val="333333"/>
          <w:sz w:val="28"/>
          <w:szCs w:val="28"/>
          <w:rtl/>
        </w:rPr>
        <w:t xml:space="preserve"> </w:t>
      </w:r>
      <w:r w:rsidR="007B26AF" w:rsidRPr="00154DB1">
        <w:rPr>
          <w:rFonts w:ascii="Simplified Arabic" w:hAnsi="Simplified Arabic" w:cs="Traditional Arabic" w:hint="cs"/>
          <w:color w:val="333333"/>
          <w:sz w:val="28"/>
          <w:szCs w:val="28"/>
          <w:rtl/>
        </w:rPr>
        <w:t xml:space="preserve">الواردة </w:t>
      </w:r>
      <w:r w:rsidRPr="00154DB1">
        <w:rPr>
          <w:rStyle w:val="hps"/>
          <w:rFonts w:ascii="Simplified Arabic" w:hAnsi="Simplified Arabic" w:cs="Traditional Arabic"/>
          <w:color w:val="333333"/>
          <w:sz w:val="28"/>
          <w:szCs w:val="28"/>
          <w:rtl/>
        </w:rPr>
        <w:t>في العرض التقديمي</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للحصول على</w:t>
      </w:r>
      <w:r w:rsidRPr="00154DB1">
        <w:rPr>
          <w:rFonts w:ascii="Simplified Arabic" w:hAnsi="Simplified Arabic" w:cs="Traditional Arabic"/>
          <w:color w:val="333333"/>
          <w:sz w:val="28"/>
          <w:szCs w:val="28"/>
          <w:rtl/>
        </w:rPr>
        <w:t xml:space="preserve"> </w:t>
      </w:r>
      <w:r w:rsidR="007B26AF" w:rsidRPr="00154DB1">
        <w:rPr>
          <w:rStyle w:val="hps"/>
          <w:rFonts w:ascii="Simplified Arabic" w:hAnsi="Simplified Arabic" w:cs="Traditional Arabic"/>
          <w:color w:val="333333"/>
          <w:sz w:val="28"/>
          <w:szCs w:val="28"/>
          <w:rtl/>
        </w:rPr>
        <w:t xml:space="preserve">مشاركة </w:t>
      </w:r>
      <w:r w:rsidRPr="00154DB1">
        <w:rPr>
          <w:rStyle w:val="hps"/>
          <w:rFonts w:ascii="Simplified Arabic" w:hAnsi="Simplified Arabic" w:cs="Traditional Arabic"/>
          <w:color w:val="333333"/>
          <w:sz w:val="28"/>
          <w:szCs w:val="28"/>
          <w:rtl/>
        </w:rPr>
        <w:t>فع</w:t>
      </w:r>
      <w:r w:rsidR="007B26AF" w:rsidRPr="00154DB1">
        <w:rPr>
          <w:rStyle w:val="hps"/>
          <w:rFonts w:ascii="Simplified Arabic" w:hAnsi="Simplified Arabic" w:cs="Traditional Arabic" w:hint="cs"/>
          <w:color w:val="333333"/>
          <w:sz w:val="28"/>
          <w:szCs w:val="28"/>
          <w:rtl/>
        </w:rPr>
        <w:t>ّ</w:t>
      </w:r>
      <w:r w:rsidRPr="00154DB1">
        <w:rPr>
          <w:rStyle w:val="hps"/>
          <w:rFonts w:ascii="Simplified Arabic" w:hAnsi="Simplified Arabic" w:cs="Traditional Arabic"/>
          <w:color w:val="333333"/>
          <w:sz w:val="28"/>
          <w:szCs w:val="28"/>
          <w:rtl/>
        </w:rPr>
        <w:t>الة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من المجموعة</w:t>
      </w:r>
      <w:r w:rsidRPr="00154DB1">
        <w:rPr>
          <w:rStyle w:val="hps"/>
          <w:rFonts w:ascii="Arial" w:hAnsi="Arial" w:cs="Traditional Arabic" w:hint="cs"/>
          <w:color w:val="333333"/>
          <w:sz w:val="15"/>
          <w:szCs w:val="15"/>
          <w:rtl/>
        </w:rPr>
        <w:t>.</w:t>
      </w:r>
    </w:p>
    <w:p w:rsidR="007049C5" w:rsidRPr="00154DB1" w:rsidRDefault="007049C5" w:rsidP="007049C5">
      <w:pPr>
        <w:bidi/>
        <w:rPr>
          <w:rFonts w:ascii="Simplified Arabic" w:hAnsi="Simplified Arabic" w:cs="Traditional Arabic"/>
          <w:sz w:val="28"/>
          <w:szCs w:val="28"/>
          <w:rtl/>
          <w:lang w:bidi="ar-EG"/>
        </w:rPr>
      </w:pPr>
    </w:p>
    <w:p w:rsidR="007049C5" w:rsidRPr="00154DB1" w:rsidRDefault="007049C5" w:rsidP="007049C5">
      <w:pPr>
        <w:pStyle w:val="ListParagraph"/>
        <w:bidi/>
        <w:rPr>
          <w:rFonts w:ascii="Simplified Arabic" w:hAnsi="Simplified Arabic" w:cs="Traditional Arabic"/>
          <w:sz w:val="28"/>
          <w:szCs w:val="28"/>
          <w:rtl/>
          <w:lang w:bidi="ar-EG"/>
        </w:rPr>
      </w:pPr>
    </w:p>
    <w:p w:rsidR="007B26AF" w:rsidRPr="00154DB1" w:rsidRDefault="007B26AF" w:rsidP="007B26AF">
      <w:pPr>
        <w:pStyle w:val="ListParagraph"/>
        <w:bidi/>
        <w:rPr>
          <w:rFonts w:ascii="Simplified Arabic" w:hAnsi="Simplified Arabic" w:cs="Traditional Arabic"/>
          <w:b/>
          <w:bCs/>
          <w:sz w:val="24"/>
          <w:szCs w:val="24"/>
          <w:rtl/>
        </w:rPr>
      </w:pPr>
      <w:r w:rsidRPr="00154DB1">
        <w:rPr>
          <w:rFonts w:ascii="Simplified Arabic" w:hAnsi="Simplified Arabic" w:cs="Traditional Arabic" w:hint="cs"/>
          <w:sz w:val="28"/>
          <w:szCs w:val="28"/>
          <w:rtl/>
          <w:lang w:bidi="ar-EG"/>
        </w:rPr>
        <w:t>5</w:t>
      </w:r>
      <w:r w:rsidR="007049C5" w:rsidRPr="00154DB1">
        <w:rPr>
          <w:rFonts w:ascii="Simplified Arabic" w:hAnsi="Simplified Arabic" w:cs="Traditional Arabic" w:hint="cs"/>
          <w:sz w:val="28"/>
          <w:szCs w:val="28"/>
          <w:rtl/>
          <w:lang w:bidi="ar-EG"/>
        </w:rPr>
        <w:t>-</w:t>
      </w:r>
      <w:r w:rsidRPr="00154DB1">
        <w:rPr>
          <w:rFonts w:ascii="Simplified Arabic" w:hAnsi="Simplified Arabic" w:cs="Traditional Arabic"/>
          <w:b/>
          <w:bCs/>
          <w:sz w:val="24"/>
          <w:szCs w:val="24"/>
          <w:rtl/>
        </w:rPr>
        <w:t>الاستنتاجا</w:t>
      </w:r>
      <w:r w:rsidRPr="00154DB1">
        <w:rPr>
          <w:rFonts w:ascii="Simplified Arabic" w:hAnsi="Simplified Arabic" w:cs="Traditional Arabic"/>
          <w:b/>
          <w:bCs/>
          <w:sz w:val="24"/>
          <w:szCs w:val="24"/>
          <w:rtl/>
          <w:lang w:bidi="ar-EG"/>
        </w:rPr>
        <w:t>ت والخاتمة</w:t>
      </w:r>
      <w:r w:rsidRPr="00154DB1">
        <w:rPr>
          <w:rFonts w:ascii="Simplified Arabic" w:hAnsi="Simplified Arabic" w:cs="Traditional Arabic" w:hint="cs"/>
          <w:b/>
          <w:bCs/>
          <w:sz w:val="24"/>
          <w:szCs w:val="24"/>
          <w:rtl/>
        </w:rPr>
        <w:t xml:space="preserve"> -  5 دقائق</w:t>
      </w:r>
    </w:p>
    <w:p w:rsidR="007B26AF" w:rsidRPr="00154DB1" w:rsidRDefault="007B26AF" w:rsidP="007B26AF">
      <w:pPr>
        <w:pStyle w:val="ListParagraph"/>
        <w:bidi/>
        <w:rPr>
          <w:rFonts w:ascii="Simplified Arabic" w:hAnsi="Simplified Arabic" w:cs="Traditional Arabic"/>
          <w:b/>
          <w:bCs/>
          <w:sz w:val="24"/>
          <w:szCs w:val="24"/>
        </w:rPr>
      </w:pPr>
    </w:p>
    <w:p w:rsidR="007B26AF" w:rsidRPr="00154DB1" w:rsidRDefault="007B26AF" w:rsidP="00A458B8">
      <w:pPr>
        <w:bidi/>
        <w:ind w:left="360"/>
        <w:rPr>
          <w:rFonts w:ascii="Simplified Arabic" w:hAnsi="Simplified Arabic" w:cs="Traditional Arabic"/>
          <w:sz w:val="24"/>
          <w:szCs w:val="24"/>
          <w:rtl/>
        </w:rPr>
      </w:pPr>
      <w:r w:rsidRPr="00154DB1">
        <w:rPr>
          <w:rFonts w:ascii="Simplified Arabic" w:hAnsi="Simplified Arabic" w:cs="Traditional Arabic"/>
          <w:sz w:val="24"/>
          <w:szCs w:val="24"/>
          <w:rtl/>
        </w:rPr>
        <w:t xml:space="preserve">استعرض أي أسئلة أو مشكلات ربما تكون قد واجهت المشاركين في هذا الفصل. ذكر المجموعة بأن الغرض من الجلسة التدريبية هو تعريف غير المتخصصين </w:t>
      </w:r>
      <w:r w:rsidRPr="00154DB1">
        <w:rPr>
          <w:rFonts w:ascii="Simplified Arabic" w:hAnsi="Simplified Arabic" w:cs="Traditional Arabic" w:hint="cs"/>
          <w:sz w:val="24"/>
          <w:szCs w:val="24"/>
          <w:rtl/>
        </w:rPr>
        <w:t>في مجال التغذية ب</w:t>
      </w:r>
      <w:r w:rsidR="00F502D1" w:rsidRPr="00154DB1">
        <w:rPr>
          <w:rFonts w:ascii="Simplified Arabic" w:hAnsi="Simplified Arabic" w:cs="Traditional Arabic" w:hint="cs"/>
          <w:sz w:val="24"/>
          <w:szCs w:val="24"/>
          <w:rtl/>
        </w:rPr>
        <w:t>ال</w:t>
      </w:r>
      <w:r w:rsidRPr="00154DB1">
        <w:rPr>
          <w:rFonts w:ascii="Simplified Arabic" w:hAnsi="Simplified Arabic" w:cs="Traditional Arabic"/>
          <w:sz w:val="24"/>
          <w:szCs w:val="24"/>
          <w:rtl/>
        </w:rPr>
        <w:t xml:space="preserve">أساسيات(والمصطلحات </w:t>
      </w:r>
      <w:proofErr w:type="gramStart"/>
      <w:r w:rsidRPr="00154DB1">
        <w:rPr>
          <w:rFonts w:ascii="Simplified Arabic" w:hAnsi="Simplified Arabic" w:cs="Traditional Arabic"/>
          <w:sz w:val="24"/>
          <w:szCs w:val="24"/>
          <w:rtl/>
        </w:rPr>
        <w:t xml:space="preserve">الأساسية) </w:t>
      </w:r>
      <w:r w:rsidRPr="00154DB1">
        <w:rPr>
          <w:rFonts w:ascii="Simplified Arabic" w:hAnsi="Simplified Arabic" w:cs="Traditional Arabic" w:hint="cs"/>
          <w:sz w:val="24"/>
          <w:szCs w:val="24"/>
          <w:rtl/>
        </w:rPr>
        <w:t xml:space="preserve"> في</w:t>
      </w:r>
      <w:proofErr w:type="gramEnd"/>
      <w:r w:rsidRPr="00154DB1">
        <w:rPr>
          <w:rFonts w:ascii="Simplified Arabic" w:hAnsi="Simplified Arabic" w:cs="Traditional Arabic" w:hint="cs"/>
          <w:sz w:val="24"/>
          <w:szCs w:val="24"/>
          <w:rtl/>
        </w:rPr>
        <w:t xml:space="preserve"> هذا المجال</w:t>
      </w:r>
      <w:r w:rsidRPr="00154DB1">
        <w:rPr>
          <w:rFonts w:ascii="Simplified Arabic" w:hAnsi="Simplified Arabic" w:cs="Traditional Arabic"/>
          <w:sz w:val="24"/>
          <w:szCs w:val="24"/>
          <w:rtl/>
        </w:rPr>
        <w:t xml:space="preserve">. </w:t>
      </w:r>
    </w:p>
    <w:p w:rsidR="003A29DC" w:rsidRDefault="003A29DC" w:rsidP="003A29DC">
      <w:pPr>
        <w:rPr>
          <w:rFonts w:ascii="Simplified Arabic" w:hAnsi="Simplified Arabic" w:cs="Traditional Arabic" w:hint="cs"/>
          <w:sz w:val="28"/>
          <w:szCs w:val="28"/>
          <w:rtl/>
        </w:rPr>
      </w:pPr>
    </w:p>
    <w:p w:rsidR="00A458B8" w:rsidRPr="00154DB1" w:rsidRDefault="00A458B8" w:rsidP="003A29DC">
      <w:pPr>
        <w:rPr>
          <w:rFonts w:cs="Traditional Arabic"/>
        </w:rPr>
      </w:pPr>
    </w:p>
    <w:p w:rsidR="003A29DC" w:rsidRPr="00154DB1" w:rsidRDefault="003A29DC" w:rsidP="003A29DC">
      <w:pPr>
        <w:rPr>
          <w:rFonts w:cs="Traditional Arabic"/>
        </w:rPr>
      </w:pPr>
    </w:p>
    <w:p w:rsidR="003A29DC" w:rsidRPr="00154DB1" w:rsidRDefault="003A29DC" w:rsidP="003A29DC">
      <w:pPr>
        <w:rPr>
          <w:rFonts w:cs="Traditional Arabic"/>
        </w:rPr>
      </w:pPr>
    </w:p>
    <w:p w:rsidR="003A29DC" w:rsidRPr="00154DB1" w:rsidRDefault="003A29DC" w:rsidP="003A29DC">
      <w:pPr>
        <w:rPr>
          <w:rFonts w:cs="Traditional Arabic"/>
        </w:rPr>
      </w:pPr>
    </w:p>
    <w:p w:rsidR="003A29DC" w:rsidRPr="00154DB1" w:rsidRDefault="003A29DC" w:rsidP="003A29DC">
      <w:pPr>
        <w:rPr>
          <w:rFonts w:ascii="Simplified Arabic" w:hAnsi="Simplified Arabic" w:cs="Traditional Arabic"/>
          <w:sz w:val="28"/>
          <w:szCs w:val="28"/>
        </w:rPr>
      </w:pPr>
    </w:p>
    <w:p w:rsidR="000602BE" w:rsidRDefault="003A29DC">
      <w:pPr>
        <w:jc w:val="center"/>
        <w:rPr>
          <w:rStyle w:val="hps"/>
          <w:rFonts w:ascii="Simplified Arabic" w:hAnsi="Simplified Arabic" w:cs="Traditional Arabic" w:hint="cs"/>
          <w:color w:val="333333"/>
          <w:sz w:val="28"/>
          <w:szCs w:val="28"/>
          <w:rtl/>
        </w:rPr>
      </w:pPr>
      <w:r w:rsidRPr="00154DB1">
        <w:rPr>
          <w:rStyle w:val="hps"/>
          <w:rFonts w:ascii="Simplified Arabic" w:hAnsi="Simplified Arabic" w:cs="Traditional Arabic"/>
          <w:color w:val="333333"/>
          <w:sz w:val="28"/>
          <w:szCs w:val="28"/>
          <w:rtl/>
        </w:rPr>
        <w:t>القيم التغذوية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التقريبية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للسلع</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الغذائية المختلفة</w:t>
      </w:r>
      <w:r w:rsidRPr="00154DB1">
        <w:rPr>
          <w:rFonts w:ascii="Simplified Arabic" w:hAnsi="Simplified Arabic" w:cs="Traditional Arabic"/>
          <w:color w:val="333333"/>
          <w:sz w:val="28"/>
          <w:szCs w:val="28"/>
          <w:rtl/>
        </w:rPr>
        <w:t xml:space="preserve"> </w:t>
      </w:r>
      <w:r w:rsidRPr="00154DB1">
        <w:rPr>
          <w:rStyle w:val="hps"/>
          <w:rFonts w:ascii="Simplified Arabic" w:hAnsi="Simplified Arabic" w:cs="Traditional Arabic"/>
          <w:color w:val="333333"/>
          <w:sz w:val="28"/>
          <w:szCs w:val="28"/>
          <w:rtl/>
        </w:rPr>
        <w:t xml:space="preserve">لكل 100 </w:t>
      </w:r>
      <w:r w:rsidRPr="00154DB1">
        <w:rPr>
          <w:rStyle w:val="hps"/>
          <w:rFonts w:ascii="Simplified Arabic" w:hAnsi="Simplified Arabic" w:cs="Traditional Arabic" w:hint="cs"/>
          <w:color w:val="333333"/>
          <w:sz w:val="28"/>
          <w:szCs w:val="28"/>
          <w:rtl/>
        </w:rPr>
        <w:t>ج</w:t>
      </w:r>
      <w:r w:rsidRPr="00154DB1">
        <w:rPr>
          <w:rStyle w:val="hps"/>
          <w:rFonts w:ascii="Simplified Arabic" w:hAnsi="Simplified Arabic" w:cs="Traditional Arabic"/>
          <w:color w:val="333333"/>
          <w:sz w:val="28"/>
          <w:szCs w:val="28"/>
          <w:rtl/>
        </w:rPr>
        <w:t>رام</w:t>
      </w:r>
    </w:p>
    <w:p w:rsidR="00A458B8" w:rsidRPr="00154DB1" w:rsidRDefault="00A458B8">
      <w:pPr>
        <w:jc w:val="center"/>
        <w:rPr>
          <w:rStyle w:val="hps"/>
          <w:rFonts w:ascii="Arial" w:hAnsi="Arial" w:cs="Traditional Arabic"/>
          <w:color w:val="333333"/>
          <w:sz w:val="15"/>
          <w:szCs w:val="15"/>
        </w:rPr>
      </w:pPr>
    </w:p>
    <w:tbl>
      <w:tblPr>
        <w:tblStyle w:val="TableGrid"/>
        <w:bidiVisual/>
        <w:tblW w:w="0" w:type="auto"/>
        <w:tblBorders>
          <w:top w:val="single" w:sz="18" w:space="0" w:color="auto"/>
          <w:left w:val="single" w:sz="18" w:space="0" w:color="auto"/>
          <w:bottom w:val="single" w:sz="18" w:space="0" w:color="auto"/>
          <w:right w:val="single" w:sz="18" w:space="0" w:color="auto"/>
        </w:tblBorders>
        <w:tblLook w:val="04A0"/>
      </w:tblPr>
      <w:tblGrid>
        <w:gridCol w:w="3708"/>
        <w:gridCol w:w="1260"/>
        <w:gridCol w:w="1350"/>
        <w:gridCol w:w="1350"/>
        <w:gridCol w:w="1188"/>
      </w:tblGrid>
      <w:tr w:rsidR="00AD07BB" w:rsidRPr="00154DB1" w:rsidTr="00CC2AD2">
        <w:tc>
          <w:tcPr>
            <w:tcW w:w="3708" w:type="dxa"/>
          </w:tcPr>
          <w:p w:rsidR="00AD07BB" w:rsidRPr="00154DB1" w:rsidRDefault="00726978" w:rsidP="00AD07BB">
            <w:pPr>
              <w:bidi/>
              <w:jc w:val="center"/>
              <w:rPr>
                <w:rFonts w:cs="Traditional Arabic"/>
                <w:b/>
                <w:sz w:val="28"/>
                <w:rtl/>
                <w:lang w:bidi="ar-EG"/>
              </w:rPr>
            </w:pPr>
            <w:proofErr w:type="gramStart"/>
            <w:r w:rsidRPr="00154DB1">
              <w:rPr>
                <w:rFonts w:cs="Traditional Arabic" w:hint="cs"/>
                <w:b/>
                <w:sz w:val="28"/>
                <w:rtl/>
                <w:lang w:bidi="ar-EG"/>
              </w:rPr>
              <w:t>المواد</w:t>
            </w:r>
            <w:proofErr w:type="gramEnd"/>
            <w:r w:rsidR="00522AB0" w:rsidRPr="00154DB1">
              <w:rPr>
                <w:rFonts w:cs="Traditional Arabic" w:hint="cs"/>
                <w:b/>
                <w:sz w:val="28"/>
                <w:rtl/>
                <w:lang w:bidi="ar-EG"/>
              </w:rPr>
              <w:t xml:space="preserve"> الغذائية</w:t>
            </w:r>
          </w:p>
        </w:tc>
        <w:tc>
          <w:tcPr>
            <w:tcW w:w="1260" w:type="dxa"/>
          </w:tcPr>
          <w:p w:rsidR="00AD07BB" w:rsidRPr="00154DB1" w:rsidRDefault="00522AB0" w:rsidP="00E905BE">
            <w:pPr>
              <w:bidi/>
              <w:jc w:val="center"/>
              <w:rPr>
                <w:rFonts w:cs="Traditional Arabic"/>
                <w:b/>
                <w:sz w:val="28"/>
                <w:rtl/>
                <w:lang w:bidi="ar-EG"/>
              </w:rPr>
            </w:pPr>
            <w:r w:rsidRPr="00154DB1">
              <w:rPr>
                <w:rFonts w:cs="Traditional Arabic" w:hint="cs"/>
                <w:rtl/>
                <w:lang w:bidi="ar-EG"/>
              </w:rPr>
              <w:t>الطاقة</w:t>
            </w:r>
            <w:r w:rsidR="00AD07BB" w:rsidRPr="00154DB1">
              <w:rPr>
                <w:rFonts w:cs="Traditional Arabic"/>
              </w:rPr>
              <w:br/>
            </w:r>
            <w:r w:rsidRPr="00154DB1">
              <w:rPr>
                <w:rFonts w:cs="Traditional Arabic" w:hint="cs"/>
                <w:rtl/>
              </w:rPr>
              <w:t>(</w:t>
            </w:r>
            <w:r w:rsidR="00E905BE">
              <w:rPr>
                <w:rFonts w:cs="Traditional Arabic" w:hint="cs"/>
                <w:rtl/>
                <w:lang w:bidi="ar-EG"/>
              </w:rPr>
              <w:t>وحدة حرارية</w:t>
            </w:r>
            <w:r w:rsidRPr="00154DB1">
              <w:rPr>
                <w:rFonts w:cs="Traditional Arabic" w:hint="cs"/>
                <w:rtl/>
              </w:rPr>
              <w:t>)</w:t>
            </w:r>
          </w:p>
        </w:tc>
        <w:tc>
          <w:tcPr>
            <w:tcW w:w="1350" w:type="dxa"/>
          </w:tcPr>
          <w:p w:rsidR="00AD07BB" w:rsidRPr="00154DB1" w:rsidRDefault="00522AB0" w:rsidP="00522AB0">
            <w:pPr>
              <w:bidi/>
              <w:jc w:val="center"/>
              <w:rPr>
                <w:rFonts w:cs="Traditional Arabic"/>
                <w:rtl/>
              </w:rPr>
            </w:pPr>
            <w:r w:rsidRPr="00154DB1">
              <w:rPr>
                <w:rFonts w:cs="Traditional Arabic" w:hint="cs"/>
                <w:rtl/>
              </w:rPr>
              <w:t>البروتين</w:t>
            </w:r>
          </w:p>
          <w:p w:rsidR="00522AB0" w:rsidRPr="00154DB1" w:rsidRDefault="00522AB0" w:rsidP="00522AB0">
            <w:pPr>
              <w:bidi/>
              <w:jc w:val="center"/>
              <w:rPr>
                <w:rFonts w:cs="Traditional Arabic"/>
                <w:b/>
                <w:sz w:val="28"/>
                <w:rtl/>
                <w:lang w:bidi="ar-EG"/>
              </w:rPr>
            </w:pPr>
            <w:r w:rsidRPr="00154DB1">
              <w:rPr>
                <w:rFonts w:cs="Traditional Arabic" w:hint="cs"/>
                <w:b/>
                <w:sz w:val="28"/>
                <w:rtl/>
                <w:lang w:bidi="ar-EG"/>
              </w:rPr>
              <w:t>(جرام)</w:t>
            </w:r>
          </w:p>
        </w:tc>
        <w:tc>
          <w:tcPr>
            <w:tcW w:w="1350" w:type="dxa"/>
          </w:tcPr>
          <w:p w:rsidR="00522AB0" w:rsidRPr="00154DB1" w:rsidRDefault="00522AB0" w:rsidP="00522AB0">
            <w:pPr>
              <w:bidi/>
              <w:jc w:val="center"/>
              <w:rPr>
                <w:rFonts w:cs="Traditional Arabic"/>
                <w:rtl/>
              </w:rPr>
            </w:pPr>
            <w:r w:rsidRPr="00154DB1">
              <w:rPr>
                <w:rFonts w:cs="Traditional Arabic" w:hint="cs"/>
                <w:rtl/>
              </w:rPr>
              <w:t>الدهون</w:t>
            </w:r>
          </w:p>
          <w:p w:rsidR="00AD07BB" w:rsidRPr="00154DB1" w:rsidRDefault="00522AB0" w:rsidP="00522AB0">
            <w:pPr>
              <w:bidi/>
              <w:jc w:val="center"/>
              <w:rPr>
                <w:rFonts w:cs="Traditional Arabic"/>
                <w:b/>
                <w:sz w:val="28"/>
                <w:rtl/>
                <w:lang w:bidi="ar-EG"/>
              </w:rPr>
            </w:pPr>
            <w:r w:rsidRPr="00154DB1">
              <w:rPr>
                <w:rFonts w:cs="Traditional Arabic" w:hint="cs"/>
                <w:rtl/>
              </w:rPr>
              <w:t>(جرام)</w:t>
            </w:r>
            <w:r w:rsidR="00AD07BB" w:rsidRPr="00154DB1">
              <w:rPr>
                <w:rFonts w:cs="Traditional Arabic"/>
              </w:rPr>
              <w:br/>
            </w:r>
          </w:p>
        </w:tc>
        <w:tc>
          <w:tcPr>
            <w:tcW w:w="1188" w:type="dxa"/>
          </w:tcPr>
          <w:p w:rsidR="00AD07BB" w:rsidRPr="00154DB1" w:rsidRDefault="00522AB0" w:rsidP="00522AB0">
            <w:pPr>
              <w:bidi/>
              <w:jc w:val="center"/>
              <w:rPr>
                <w:rFonts w:cs="Traditional Arabic"/>
                <w:b/>
                <w:sz w:val="28"/>
                <w:rtl/>
                <w:lang w:bidi="ar-EG"/>
              </w:rPr>
            </w:pPr>
            <w:r w:rsidRPr="00154DB1">
              <w:rPr>
                <w:rFonts w:cs="Traditional Arabic" w:hint="cs"/>
                <w:b/>
                <w:sz w:val="28"/>
                <w:rtl/>
                <w:lang w:bidi="ar-EG"/>
              </w:rPr>
              <w:t>السعر بالطن بالدولار الأمريكي</w:t>
            </w:r>
          </w:p>
        </w:tc>
      </w:tr>
      <w:tr w:rsidR="00CC2AD2" w:rsidRPr="00154DB1" w:rsidTr="00154DB1">
        <w:tc>
          <w:tcPr>
            <w:tcW w:w="8856" w:type="dxa"/>
            <w:gridSpan w:val="5"/>
          </w:tcPr>
          <w:p w:rsidR="00CC2AD2" w:rsidRPr="00154DB1" w:rsidRDefault="00522AB0" w:rsidP="003347C1">
            <w:pPr>
              <w:bidi/>
              <w:rPr>
                <w:rFonts w:cs="Traditional Arabic"/>
                <w:bCs/>
                <w:sz w:val="28"/>
                <w:rtl/>
                <w:lang w:bidi="ar-EG"/>
              </w:rPr>
            </w:pPr>
            <w:r w:rsidRPr="00154DB1">
              <w:rPr>
                <w:rFonts w:cs="Traditional Arabic" w:hint="cs"/>
                <w:bCs/>
                <w:sz w:val="28"/>
                <w:rtl/>
                <w:lang w:bidi="ar-EG"/>
              </w:rPr>
              <w:t>الحبوب</w:t>
            </w:r>
          </w:p>
        </w:tc>
      </w:tr>
      <w:tr w:rsidR="00AD07BB" w:rsidRPr="00154DB1" w:rsidTr="00CC2AD2">
        <w:tc>
          <w:tcPr>
            <w:tcW w:w="3708" w:type="dxa"/>
          </w:tcPr>
          <w:p w:rsidR="00AD07BB" w:rsidRPr="00154DB1" w:rsidRDefault="00522AB0" w:rsidP="00AD07BB">
            <w:pPr>
              <w:bidi/>
              <w:jc w:val="center"/>
              <w:rPr>
                <w:rFonts w:cs="Traditional Arabic"/>
                <w:b/>
                <w:sz w:val="28"/>
                <w:rtl/>
                <w:lang w:bidi="ar-EG"/>
              </w:rPr>
            </w:pPr>
            <w:r w:rsidRPr="00154DB1">
              <w:rPr>
                <w:rFonts w:cs="Traditional Arabic" w:hint="cs"/>
                <w:b/>
                <w:sz w:val="28"/>
                <w:rtl/>
                <w:lang w:bidi="ar-EG"/>
              </w:rPr>
              <w:t>القمح</w:t>
            </w:r>
          </w:p>
        </w:tc>
        <w:tc>
          <w:tcPr>
            <w:tcW w:w="1260" w:type="dxa"/>
          </w:tcPr>
          <w:p w:rsidR="00AD07BB" w:rsidRPr="00154DB1" w:rsidRDefault="00AD07BB" w:rsidP="00AD07BB">
            <w:pPr>
              <w:jc w:val="center"/>
              <w:rPr>
                <w:rFonts w:cs="Traditional Arabic"/>
                <w:sz w:val="18"/>
              </w:rPr>
            </w:pPr>
            <w:r w:rsidRPr="00154DB1">
              <w:rPr>
                <w:rFonts w:cs="Traditional Arabic"/>
                <w:sz w:val="18"/>
              </w:rPr>
              <w:t>330</w:t>
            </w:r>
          </w:p>
        </w:tc>
        <w:tc>
          <w:tcPr>
            <w:tcW w:w="1350" w:type="dxa"/>
          </w:tcPr>
          <w:p w:rsidR="00AD07BB" w:rsidRPr="00154DB1" w:rsidRDefault="00AD07BB" w:rsidP="00AD07BB">
            <w:pPr>
              <w:jc w:val="center"/>
              <w:rPr>
                <w:rFonts w:cs="Traditional Arabic"/>
                <w:sz w:val="18"/>
              </w:rPr>
            </w:pPr>
            <w:r w:rsidRPr="00154DB1">
              <w:rPr>
                <w:rFonts w:cs="Traditional Arabic"/>
                <w:sz w:val="18"/>
              </w:rPr>
              <w:t>12.3</w:t>
            </w:r>
          </w:p>
        </w:tc>
        <w:tc>
          <w:tcPr>
            <w:tcW w:w="1350" w:type="dxa"/>
          </w:tcPr>
          <w:p w:rsidR="00AD07BB" w:rsidRPr="00154DB1" w:rsidRDefault="00AD07BB" w:rsidP="00AD07BB">
            <w:pPr>
              <w:jc w:val="center"/>
              <w:rPr>
                <w:rFonts w:cs="Traditional Arabic"/>
                <w:sz w:val="18"/>
              </w:rPr>
            </w:pPr>
            <w:r w:rsidRPr="00154DB1">
              <w:rPr>
                <w:rFonts w:cs="Traditional Arabic"/>
                <w:sz w:val="18"/>
              </w:rPr>
              <w:t>1.5</w:t>
            </w:r>
          </w:p>
        </w:tc>
        <w:tc>
          <w:tcPr>
            <w:tcW w:w="1188" w:type="dxa"/>
          </w:tcPr>
          <w:p w:rsidR="00AD07BB" w:rsidRPr="00154DB1" w:rsidRDefault="00AD07BB" w:rsidP="00AD07BB">
            <w:pPr>
              <w:jc w:val="center"/>
              <w:rPr>
                <w:rFonts w:cs="Traditional Arabic"/>
                <w:sz w:val="18"/>
              </w:rPr>
            </w:pPr>
            <w:r w:rsidRPr="00154DB1">
              <w:rPr>
                <w:rFonts w:cs="Traditional Arabic"/>
                <w:sz w:val="18"/>
              </w:rPr>
              <w:t>165</w:t>
            </w:r>
          </w:p>
        </w:tc>
      </w:tr>
      <w:tr w:rsidR="00AD07BB" w:rsidRPr="00154DB1" w:rsidTr="00CC2AD2">
        <w:tc>
          <w:tcPr>
            <w:tcW w:w="3708" w:type="dxa"/>
          </w:tcPr>
          <w:p w:rsidR="00AD07BB" w:rsidRPr="00154DB1" w:rsidRDefault="00522AB0" w:rsidP="00AD07BB">
            <w:pPr>
              <w:bidi/>
              <w:jc w:val="center"/>
              <w:rPr>
                <w:rFonts w:cs="Traditional Arabic"/>
                <w:b/>
                <w:sz w:val="28"/>
                <w:rtl/>
                <w:lang w:bidi="ar-EG"/>
              </w:rPr>
            </w:pPr>
            <w:r w:rsidRPr="00154DB1">
              <w:rPr>
                <w:rFonts w:cs="Traditional Arabic" w:hint="cs"/>
                <w:b/>
                <w:sz w:val="28"/>
                <w:rtl/>
                <w:lang w:bidi="ar-EG"/>
              </w:rPr>
              <w:t>الأرز</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7.0</w:t>
            </w:r>
          </w:p>
        </w:tc>
        <w:tc>
          <w:tcPr>
            <w:tcW w:w="1350" w:type="dxa"/>
          </w:tcPr>
          <w:p w:rsidR="00AD07BB" w:rsidRPr="00154DB1" w:rsidRDefault="00AD07BB" w:rsidP="00AD07BB">
            <w:pPr>
              <w:jc w:val="center"/>
              <w:rPr>
                <w:rFonts w:cs="Traditional Arabic"/>
                <w:sz w:val="18"/>
              </w:rPr>
            </w:pPr>
            <w:r w:rsidRPr="00154DB1">
              <w:rPr>
                <w:rFonts w:cs="Traditional Arabic"/>
                <w:sz w:val="18"/>
              </w:rPr>
              <w:t>0.5</w:t>
            </w:r>
          </w:p>
        </w:tc>
        <w:tc>
          <w:tcPr>
            <w:tcW w:w="1188" w:type="dxa"/>
          </w:tcPr>
          <w:p w:rsidR="00AD07BB" w:rsidRPr="00154DB1" w:rsidRDefault="00AD07BB" w:rsidP="00AD07BB">
            <w:pPr>
              <w:jc w:val="center"/>
              <w:rPr>
                <w:rFonts w:cs="Traditional Arabic"/>
                <w:sz w:val="18"/>
              </w:rPr>
            </w:pPr>
            <w:r w:rsidRPr="00154DB1">
              <w:rPr>
                <w:rFonts w:cs="Traditional Arabic"/>
                <w:sz w:val="18"/>
              </w:rPr>
              <w:t>280</w:t>
            </w:r>
          </w:p>
        </w:tc>
      </w:tr>
      <w:tr w:rsidR="00AD07BB" w:rsidRPr="00154DB1" w:rsidTr="00CC2AD2">
        <w:tc>
          <w:tcPr>
            <w:tcW w:w="3708" w:type="dxa"/>
          </w:tcPr>
          <w:p w:rsidR="00AD07BB" w:rsidRPr="00154DB1" w:rsidRDefault="003347C1" w:rsidP="003347C1">
            <w:pPr>
              <w:bidi/>
              <w:jc w:val="center"/>
              <w:rPr>
                <w:rFonts w:cs="Traditional Arabic"/>
                <w:b/>
                <w:sz w:val="28"/>
                <w:rtl/>
                <w:lang w:bidi="ar-EG"/>
              </w:rPr>
            </w:pPr>
            <w:r w:rsidRPr="00154DB1">
              <w:rPr>
                <w:rFonts w:cs="Traditional Arabic" w:hint="cs"/>
                <w:b/>
                <w:sz w:val="28"/>
                <w:rtl/>
                <w:lang w:bidi="ar-EG"/>
              </w:rPr>
              <w:t>الذرة الرفيعة/ الذرة البيضاء</w:t>
            </w:r>
          </w:p>
        </w:tc>
        <w:tc>
          <w:tcPr>
            <w:tcW w:w="1260" w:type="dxa"/>
          </w:tcPr>
          <w:p w:rsidR="00AD07BB" w:rsidRPr="00154DB1" w:rsidRDefault="00AD07BB" w:rsidP="00AD07BB">
            <w:pPr>
              <w:jc w:val="center"/>
              <w:rPr>
                <w:rFonts w:cs="Traditional Arabic"/>
                <w:sz w:val="18"/>
              </w:rPr>
            </w:pPr>
            <w:r w:rsidRPr="00154DB1">
              <w:rPr>
                <w:rFonts w:cs="Traditional Arabic"/>
                <w:sz w:val="18"/>
              </w:rPr>
              <w:t>335</w:t>
            </w:r>
          </w:p>
        </w:tc>
        <w:tc>
          <w:tcPr>
            <w:tcW w:w="1350" w:type="dxa"/>
          </w:tcPr>
          <w:p w:rsidR="00AD07BB" w:rsidRPr="00154DB1" w:rsidRDefault="00AD07BB" w:rsidP="00AD07BB">
            <w:pPr>
              <w:jc w:val="center"/>
              <w:rPr>
                <w:rFonts w:cs="Traditional Arabic"/>
                <w:sz w:val="18"/>
              </w:rPr>
            </w:pPr>
            <w:r w:rsidRPr="00154DB1">
              <w:rPr>
                <w:rFonts w:cs="Traditional Arabic"/>
                <w:sz w:val="18"/>
              </w:rPr>
              <w:t>11.0</w:t>
            </w:r>
          </w:p>
        </w:tc>
        <w:tc>
          <w:tcPr>
            <w:tcW w:w="1350" w:type="dxa"/>
          </w:tcPr>
          <w:p w:rsidR="00AD07BB" w:rsidRPr="00154DB1" w:rsidRDefault="00AD07BB" w:rsidP="00AD07BB">
            <w:pPr>
              <w:jc w:val="center"/>
              <w:rPr>
                <w:rFonts w:cs="Traditional Arabic"/>
                <w:sz w:val="18"/>
              </w:rPr>
            </w:pPr>
            <w:r w:rsidRPr="00154DB1">
              <w:rPr>
                <w:rFonts w:cs="Traditional Arabic"/>
                <w:sz w:val="18"/>
              </w:rPr>
              <w:t>3.0</w:t>
            </w:r>
          </w:p>
        </w:tc>
        <w:tc>
          <w:tcPr>
            <w:tcW w:w="1188" w:type="dxa"/>
          </w:tcPr>
          <w:p w:rsidR="00AD07BB" w:rsidRPr="00154DB1" w:rsidRDefault="00AD07BB" w:rsidP="00AD07BB">
            <w:pPr>
              <w:jc w:val="center"/>
              <w:rPr>
                <w:rFonts w:cs="Traditional Arabic"/>
                <w:sz w:val="18"/>
              </w:rPr>
            </w:pPr>
            <w:r w:rsidRPr="00154DB1">
              <w:rPr>
                <w:rFonts w:cs="Traditional Arabic"/>
                <w:sz w:val="18"/>
              </w:rPr>
              <w:t>200</w:t>
            </w:r>
          </w:p>
        </w:tc>
      </w:tr>
      <w:tr w:rsidR="00AD07BB" w:rsidRPr="00154DB1" w:rsidTr="00CC2AD2">
        <w:tc>
          <w:tcPr>
            <w:tcW w:w="3708" w:type="dxa"/>
          </w:tcPr>
          <w:p w:rsidR="00AD07BB" w:rsidRPr="00154DB1" w:rsidRDefault="00522AB0" w:rsidP="00AD07BB">
            <w:pPr>
              <w:bidi/>
              <w:jc w:val="center"/>
              <w:rPr>
                <w:rFonts w:cs="Traditional Arabic"/>
                <w:b/>
                <w:sz w:val="28"/>
                <w:rtl/>
                <w:lang w:bidi="ar-EG"/>
              </w:rPr>
            </w:pPr>
            <w:r w:rsidRPr="00154DB1">
              <w:rPr>
                <w:rFonts w:cs="Traditional Arabic" w:hint="cs"/>
                <w:b/>
                <w:sz w:val="28"/>
                <w:rtl/>
                <w:lang w:bidi="ar-EG"/>
              </w:rPr>
              <w:t>الذرة</w:t>
            </w:r>
          </w:p>
        </w:tc>
        <w:tc>
          <w:tcPr>
            <w:tcW w:w="1260" w:type="dxa"/>
          </w:tcPr>
          <w:p w:rsidR="00AD07BB" w:rsidRPr="00154DB1" w:rsidRDefault="00AD07BB" w:rsidP="00AD07BB">
            <w:pPr>
              <w:jc w:val="center"/>
              <w:rPr>
                <w:rFonts w:cs="Traditional Arabic"/>
                <w:sz w:val="18"/>
              </w:rPr>
            </w:pPr>
            <w:r w:rsidRPr="00154DB1">
              <w:rPr>
                <w:rFonts w:cs="Traditional Arabic"/>
                <w:sz w:val="18"/>
              </w:rPr>
              <w:t>350</w:t>
            </w:r>
          </w:p>
        </w:tc>
        <w:tc>
          <w:tcPr>
            <w:tcW w:w="1350" w:type="dxa"/>
          </w:tcPr>
          <w:p w:rsidR="00AD07BB" w:rsidRPr="00154DB1" w:rsidRDefault="00AD07BB" w:rsidP="00AD07BB">
            <w:pPr>
              <w:jc w:val="center"/>
              <w:rPr>
                <w:rFonts w:cs="Traditional Arabic"/>
                <w:sz w:val="18"/>
              </w:rPr>
            </w:pPr>
            <w:r w:rsidRPr="00154DB1">
              <w:rPr>
                <w:rFonts w:cs="Traditional Arabic"/>
                <w:sz w:val="18"/>
              </w:rPr>
              <w:t>10.0</w:t>
            </w:r>
          </w:p>
        </w:tc>
        <w:tc>
          <w:tcPr>
            <w:tcW w:w="1350" w:type="dxa"/>
          </w:tcPr>
          <w:p w:rsidR="00AD07BB" w:rsidRPr="00154DB1" w:rsidRDefault="00AD07BB" w:rsidP="00AD07BB">
            <w:pPr>
              <w:jc w:val="center"/>
              <w:rPr>
                <w:rFonts w:cs="Traditional Arabic"/>
                <w:sz w:val="18"/>
              </w:rPr>
            </w:pPr>
            <w:r w:rsidRPr="00154DB1">
              <w:rPr>
                <w:rFonts w:cs="Traditional Arabic"/>
                <w:sz w:val="18"/>
              </w:rPr>
              <w:t>4.0</w:t>
            </w:r>
          </w:p>
        </w:tc>
        <w:tc>
          <w:tcPr>
            <w:tcW w:w="1188" w:type="dxa"/>
          </w:tcPr>
          <w:p w:rsidR="00AD07BB" w:rsidRPr="00154DB1" w:rsidRDefault="00AD07BB" w:rsidP="00AD07BB">
            <w:pPr>
              <w:jc w:val="center"/>
              <w:rPr>
                <w:rFonts w:cs="Traditional Arabic"/>
                <w:sz w:val="18"/>
              </w:rPr>
            </w:pPr>
            <w:r w:rsidRPr="00154DB1">
              <w:rPr>
                <w:rFonts w:cs="Traditional Arabic"/>
                <w:sz w:val="18"/>
              </w:rPr>
              <w:t>170</w:t>
            </w:r>
          </w:p>
        </w:tc>
      </w:tr>
      <w:tr w:rsidR="00CC2AD2" w:rsidRPr="00154DB1" w:rsidTr="00154DB1">
        <w:tc>
          <w:tcPr>
            <w:tcW w:w="8856" w:type="dxa"/>
            <w:gridSpan w:val="5"/>
          </w:tcPr>
          <w:p w:rsidR="00CC2AD2" w:rsidRPr="00154DB1" w:rsidRDefault="003347C1" w:rsidP="00522AB0">
            <w:pPr>
              <w:bidi/>
              <w:rPr>
                <w:rFonts w:cs="Traditional Arabic"/>
                <w:bCs/>
                <w:sz w:val="28"/>
                <w:rtl/>
                <w:lang w:bidi="ar-EG"/>
              </w:rPr>
            </w:pPr>
            <w:r w:rsidRPr="00154DB1">
              <w:rPr>
                <w:rFonts w:cs="Traditional Arabic" w:hint="cs"/>
                <w:bCs/>
                <w:sz w:val="28"/>
                <w:rtl/>
                <w:lang w:bidi="ar-EG"/>
              </w:rPr>
              <w:t>الحبوب المعالجة</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وجبة الذرة</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9.0</w:t>
            </w:r>
          </w:p>
        </w:tc>
        <w:tc>
          <w:tcPr>
            <w:tcW w:w="1350" w:type="dxa"/>
          </w:tcPr>
          <w:p w:rsidR="00AD07BB" w:rsidRPr="00154DB1" w:rsidRDefault="00AD07BB" w:rsidP="00AD07BB">
            <w:pPr>
              <w:jc w:val="center"/>
              <w:rPr>
                <w:rFonts w:cs="Traditional Arabic"/>
                <w:sz w:val="18"/>
              </w:rPr>
            </w:pPr>
            <w:r w:rsidRPr="00154DB1">
              <w:rPr>
                <w:rFonts w:cs="Traditional Arabic"/>
                <w:sz w:val="18"/>
              </w:rPr>
              <w:t>3.5</w:t>
            </w:r>
          </w:p>
        </w:tc>
        <w:tc>
          <w:tcPr>
            <w:tcW w:w="1188" w:type="dxa"/>
          </w:tcPr>
          <w:p w:rsidR="00AD07BB" w:rsidRPr="00154DB1" w:rsidRDefault="00AD07BB" w:rsidP="00AD07BB">
            <w:pPr>
              <w:jc w:val="center"/>
              <w:rPr>
                <w:rFonts w:cs="Traditional Arabic"/>
                <w:sz w:val="18"/>
              </w:rPr>
            </w:pPr>
            <w:r w:rsidRPr="00154DB1">
              <w:rPr>
                <w:rFonts w:cs="Traditional Arabic"/>
                <w:sz w:val="18"/>
              </w:rPr>
              <w:t>225</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دقيق القمح</w:t>
            </w:r>
          </w:p>
        </w:tc>
        <w:tc>
          <w:tcPr>
            <w:tcW w:w="1260" w:type="dxa"/>
          </w:tcPr>
          <w:p w:rsidR="00AD07BB" w:rsidRPr="00154DB1" w:rsidRDefault="00AD07BB" w:rsidP="00AD07BB">
            <w:pPr>
              <w:jc w:val="center"/>
              <w:rPr>
                <w:rFonts w:cs="Traditional Arabic"/>
                <w:sz w:val="18"/>
              </w:rPr>
            </w:pPr>
            <w:r w:rsidRPr="00154DB1">
              <w:rPr>
                <w:rFonts w:cs="Traditional Arabic"/>
                <w:sz w:val="18"/>
              </w:rPr>
              <w:t>350</w:t>
            </w:r>
          </w:p>
        </w:tc>
        <w:tc>
          <w:tcPr>
            <w:tcW w:w="1350" w:type="dxa"/>
          </w:tcPr>
          <w:p w:rsidR="00AD07BB" w:rsidRPr="00154DB1" w:rsidRDefault="00AD07BB" w:rsidP="00AD07BB">
            <w:pPr>
              <w:jc w:val="center"/>
              <w:rPr>
                <w:rFonts w:cs="Traditional Arabic"/>
                <w:sz w:val="18"/>
              </w:rPr>
            </w:pPr>
            <w:r w:rsidRPr="00154DB1">
              <w:rPr>
                <w:rFonts w:cs="Traditional Arabic"/>
                <w:sz w:val="18"/>
              </w:rPr>
              <w:t>11.5</w:t>
            </w:r>
          </w:p>
        </w:tc>
        <w:tc>
          <w:tcPr>
            <w:tcW w:w="1350" w:type="dxa"/>
          </w:tcPr>
          <w:p w:rsidR="00AD07BB" w:rsidRPr="00154DB1" w:rsidRDefault="00AD07BB" w:rsidP="00AD07BB">
            <w:pPr>
              <w:jc w:val="center"/>
              <w:rPr>
                <w:rFonts w:cs="Traditional Arabic"/>
                <w:sz w:val="18"/>
              </w:rPr>
            </w:pPr>
            <w:r w:rsidRPr="00154DB1">
              <w:rPr>
                <w:rFonts w:cs="Traditional Arabic"/>
                <w:sz w:val="18"/>
              </w:rPr>
              <w:t>1.5</w:t>
            </w:r>
          </w:p>
        </w:tc>
        <w:tc>
          <w:tcPr>
            <w:tcW w:w="1188" w:type="dxa"/>
          </w:tcPr>
          <w:p w:rsidR="00AD07BB" w:rsidRPr="00154DB1" w:rsidRDefault="00AD07BB" w:rsidP="00AD07BB">
            <w:pPr>
              <w:jc w:val="center"/>
              <w:rPr>
                <w:rFonts w:cs="Traditional Arabic"/>
                <w:sz w:val="18"/>
              </w:rPr>
            </w:pPr>
            <w:r w:rsidRPr="00154DB1">
              <w:rPr>
                <w:rFonts w:cs="Traditional Arabic"/>
                <w:sz w:val="18"/>
              </w:rPr>
              <w:t>240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البرغل</w:t>
            </w:r>
          </w:p>
        </w:tc>
        <w:tc>
          <w:tcPr>
            <w:tcW w:w="1260" w:type="dxa"/>
          </w:tcPr>
          <w:p w:rsidR="00AD07BB" w:rsidRPr="00154DB1" w:rsidRDefault="00AD07BB" w:rsidP="00AD07BB">
            <w:pPr>
              <w:jc w:val="center"/>
              <w:rPr>
                <w:rFonts w:cs="Traditional Arabic"/>
                <w:sz w:val="18"/>
              </w:rPr>
            </w:pPr>
            <w:r w:rsidRPr="00154DB1">
              <w:rPr>
                <w:rFonts w:cs="Traditional Arabic"/>
                <w:sz w:val="18"/>
              </w:rPr>
              <w:t>350</w:t>
            </w:r>
          </w:p>
        </w:tc>
        <w:tc>
          <w:tcPr>
            <w:tcW w:w="1350" w:type="dxa"/>
          </w:tcPr>
          <w:p w:rsidR="00AD07BB" w:rsidRPr="00154DB1" w:rsidRDefault="00AD07BB" w:rsidP="00AD07BB">
            <w:pPr>
              <w:jc w:val="center"/>
              <w:rPr>
                <w:rFonts w:cs="Traditional Arabic"/>
                <w:sz w:val="18"/>
              </w:rPr>
            </w:pPr>
            <w:r w:rsidRPr="00154DB1">
              <w:rPr>
                <w:rFonts w:cs="Traditional Arabic"/>
                <w:sz w:val="18"/>
              </w:rPr>
              <w:t>11.0</w:t>
            </w:r>
          </w:p>
        </w:tc>
        <w:tc>
          <w:tcPr>
            <w:tcW w:w="1350" w:type="dxa"/>
          </w:tcPr>
          <w:p w:rsidR="00AD07BB" w:rsidRPr="00154DB1" w:rsidRDefault="00AD07BB" w:rsidP="00AD07BB">
            <w:pPr>
              <w:jc w:val="center"/>
              <w:rPr>
                <w:rFonts w:cs="Traditional Arabic"/>
                <w:sz w:val="18"/>
              </w:rPr>
            </w:pPr>
            <w:r w:rsidRPr="00154DB1">
              <w:rPr>
                <w:rFonts w:cs="Traditional Arabic"/>
                <w:sz w:val="18"/>
              </w:rPr>
              <w:t>1.5</w:t>
            </w:r>
          </w:p>
        </w:tc>
        <w:tc>
          <w:tcPr>
            <w:tcW w:w="1188" w:type="dxa"/>
          </w:tcPr>
          <w:p w:rsidR="00AD07BB" w:rsidRPr="00154DB1" w:rsidRDefault="00AD07BB" w:rsidP="00AD07BB">
            <w:pPr>
              <w:jc w:val="center"/>
              <w:rPr>
                <w:rFonts w:cs="Traditional Arabic"/>
                <w:sz w:val="18"/>
              </w:rPr>
            </w:pPr>
            <w:r w:rsidRPr="00154DB1">
              <w:rPr>
                <w:rFonts w:cs="Traditional Arabic"/>
                <w:sz w:val="18"/>
              </w:rPr>
              <w:t>220</w:t>
            </w:r>
          </w:p>
        </w:tc>
      </w:tr>
      <w:tr w:rsidR="00CC2AD2" w:rsidRPr="00154DB1" w:rsidTr="00154DB1">
        <w:tc>
          <w:tcPr>
            <w:tcW w:w="8856" w:type="dxa"/>
            <w:gridSpan w:val="5"/>
          </w:tcPr>
          <w:p w:rsidR="00CC2AD2" w:rsidRPr="00154DB1" w:rsidRDefault="003347C1" w:rsidP="003347C1">
            <w:pPr>
              <w:bidi/>
              <w:rPr>
                <w:rFonts w:cs="Traditional Arabic"/>
                <w:b/>
                <w:sz w:val="28"/>
                <w:rtl/>
                <w:lang w:bidi="ar-EG"/>
              </w:rPr>
            </w:pPr>
            <w:r w:rsidRPr="00154DB1">
              <w:rPr>
                <w:rFonts w:cs="Traditional Arabic" w:hint="cs"/>
                <w:b/>
                <w:sz w:val="28"/>
                <w:rtl/>
                <w:lang w:bidi="ar-EG"/>
              </w:rPr>
              <w:t>ا</w:t>
            </w:r>
            <w:r w:rsidRPr="00154DB1">
              <w:rPr>
                <w:rFonts w:cs="Traditional Arabic" w:hint="cs"/>
                <w:bCs/>
                <w:sz w:val="28"/>
                <w:rtl/>
                <w:lang w:bidi="ar-EG"/>
              </w:rPr>
              <w:t>لأغذية المخلوطة</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الصويا والذرة</w:t>
            </w:r>
          </w:p>
        </w:tc>
        <w:tc>
          <w:tcPr>
            <w:tcW w:w="1260" w:type="dxa"/>
          </w:tcPr>
          <w:p w:rsidR="00AD07BB" w:rsidRPr="00154DB1" w:rsidRDefault="00AD07BB" w:rsidP="00AD07BB">
            <w:pPr>
              <w:jc w:val="center"/>
              <w:rPr>
                <w:rFonts w:cs="Traditional Arabic"/>
                <w:sz w:val="18"/>
              </w:rPr>
            </w:pPr>
            <w:r w:rsidRPr="00154DB1">
              <w:rPr>
                <w:rFonts w:cs="Traditional Arabic"/>
                <w:sz w:val="18"/>
              </w:rPr>
              <w:t>380</w:t>
            </w:r>
          </w:p>
        </w:tc>
        <w:tc>
          <w:tcPr>
            <w:tcW w:w="1350" w:type="dxa"/>
          </w:tcPr>
          <w:p w:rsidR="00AD07BB" w:rsidRPr="00154DB1" w:rsidRDefault="00AD07BB" w:rsidP="00AD07BB">
            <w:pPr>
              <w:jc w:val="center"/>
              <w:rPr>
                <w:rFonts w:cs="Traditional Arabic"/>
                <w:sz w:val="18"/>
              </w:rPr>
            </w:pPr>
            <w:r w:rsidRPr="00154DB1">
              <w:rPr>
                <w:rFonts w:cs="Traditional Arabic"/>
                <w:sz w:val="18"/>
              </w:rPr>
              <w:t>18.0</w:t>
            </w:r>
          </w:p>
        </w:tc>
        <w:tc>
          <w:tcPr>
            <w:tcW w:w="1350" w:type="dxa"/>
          </w:tcPr>
          <w:p w:rsidR="00AD07BB" w:rsidRPr="00154DB1" w:rsidRDefault="00AD07BB" w:rsidP="00AD07BB">
            <w:pPr>
              <w:jc w:val="center"/>
              <w:rPr>
                <w:rFonts w:cs="Traditional Arabic"/>
                <w:sz w:val="18"/>
              </w:rPr>
            </w:pPr>
            <w:r w:rsidRPr="00154DB1">
              <w:rPr>
                <w:rFonts w:cs="Traditional Arabic"/>
                <w:sz w:val="18"/>
              </w:rPr>
              <w:t>6.0</w:t>
            </w:r>
          </w:p>
        </w:tc>
        <w:tc>
          <w:tcPr>
            <w:tcW w:w="1188" w:type="dxa"/>
          </w:tcPr>
          <w:p w:rsidR="00AD07BB" w:rsidRPr="00154DB1" w:rsidRDefault="00AD07BB" w:rsidP="00AD07BB">
            <w:pPr>
              <w:jc w:val="center"/>
              <w:rPr>
                <w:rFonts w:cs="Traditional Arabic"/>
                <w:sz w:val="18"/>
              </w:rPr>
            </w:pPr>
            <w:r w:rsidRPr="00154DB1">
              <w:rPr>
                <w:rFonts w:cs="Traditional Arabic"/>
                <w:sz w:val="18"/>
              </w:rPr>
              <w:t>320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الصويا والقمح</w:t>
            </w:r>
          </w:p>
        </w:tc>
        <w:tc>
          <w:tcPr>
            <w:tcW w:w="1260" w:type="dxa"/>
          </w:tcPr>
          <w:p w:rsidR="00AD07BB" w:rsidRPr="00154DB1" w:rsidRDefault="00AD07BB" w:rsidP="00AD07BB">
            <w:pPr>
              <w:jc w:val="center"/>
              <w:rPr>
                <w:rFonts w:cs="Traditional Arabic"/>
                <w:sz w:val="18"/>
              </w:rPr>
            </w:pPr>
            <w:r w:rsidRPr="00154DB1">
              <w:rPr>
                <w:rFonts w:cs="Traditional Arabic"/>
                <w:sz w:val="18"/>
              </w:rPr>
              <w:t>370</w:t>
            </w:r>
          </w:p>
        </w:tc>
        <w:tc>
          <w:tcPr>
            <w:tcW w:w="1350" w:type="dxa"/>
          </w:tcPr>
          <w:p w:rsidR="00AD07BB" w:rsidRPr="00154DB1" w:rsidRDefault="00AD07BB" w:rsidP="00AD07BB">
            <w:pPr>
              <w:jc w:val="center"/>
              <w:rPr>
                <w:rFonts w:cs="Traditional Arabic"/>
                <w:sz w:val="18"/>
              </w:rPr>
            </w:pPr>
            <w:r w:rsidRPr="00154DB1">
              <w:rPr>
                <w:rFonts w:cs="Traditional Arabic"/>
                <w:sz w:val="18"/>
              </w:rPr>
              <w:t>20.0</w:t>
            </w:r>
          </w:p>
        </w:tc>
        <w:tc>
          <w:tcPr>
            <w:tcW w:w="1350" w:type="dxa"/>
          </w:tcPr>
          <w:p w:rsidR="00AD07BB" w:rsidRPr="00154DB1" w:rsidRDefault="00AD07BB" w:rsidP="00AD07BB">
            <w:pPr>
              <w:jc w:val="center"/>
              <w:rPr>
                <w:rFonts w:cs="Traditional Arabic"/>
                <w:sz w:val="18"/>
              </w:rPr>
            </w:pPr>
            <w:r w:rsidRPr="00154DB1">
              <w:rPr>
                <w:rFonts w:cs="Traditional Arabic"/>
                <w:sz w:val="18"/>
              </w:rPr>
              <w:t>6.0</w:t>
            </w:r>
          </w:p>
        </w:tc>
        <w:tc>
          <w:tcPr>
            <w:tcW w:w="1188" w:type="dxa"/>
          </w:tcPr>
          <w:p w:rsidR="00AD07BB" w:rsidRPr="00154DB1" w:rsidRDefault="00AD07BB" w:rsidP="00AD07BB">
            <w:pPr>
              <w:jc w:val="center"/>
              <w:rPr>
                <w:rFonts w:cs="Traditional Arabic"/>
                <w:sz w:val="18"/>
              </w:rPr>
            </w:pPr>
            <w:r w:rsidRPr="00154DB1">
              <w:rPr>
                <w:rFonts w:cs="Traditional Arabic"/>
                <w:sz w:val="18"/>
              </w:rPr>
              <w:t>390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البرغل القمح والصويا المعزز</w:t>
            </w:r>
          </w:p>
        </w:tc>
        <w:tc>
          <w:tcPr>
            <w:tcW w:w="1260" w:type="dxa"/>
          </w:tcPr>
          <w:p w:rsidR="00AD07BB" w:rsidRPr="00154DB1" w:rsidRDefault="00AD07BB" w:rsidP="00AD07BB">
            <w:pPr>
              <w:jc w:val="center"/>
              <w:rPr>
                <w:rFonts w:cs="Traditional Arabic"/>
                <w:sz w:val="18"/>
              </w:rPr>
            </w:pPr>
            <w:r w:rsidRPr="00154DB1">
              <w:rPr>
                <w:rFonts w:cs="Traditional Arabic"/>
                <w:sz w:val="18"/>
              </w:rPr>
              <w:t>350</w:t>
            </w:r>
          </w:p>
        </w:tc>
        <w:tc>
          <w:tcPr>
            <w:tcW w:w="1350" w:type="dxa"/>
          </w:tcPr>
          <w:p w:rsidR="00AD07BB" w:rsidRPr="00154DB1" w:rsidRDefault="00AD07BB" w:rsidP="00AD07BB">
            <w:pPr>
              <w:jc w:val="center"/>
              <w:rPr>
                <w:rFonts w:cs="Traditional Arabic"/>
                <w:sz w:val="18"/>
              </w:rPr>
            </w:pPr>
            <w:r w:rsidRPr="00154DB1">
              <w:rPr>
                <w:rFonts w:cs="Traditional Arabic"/>
                <w:sz w:val="18"/>
              </w:rPr>
              <w:t>17.0</w:t>
            </w:r>
          </w:p>
        </w:tc>
        <w:tc>
          <w:tcPr>
            <w:tcW w:w="1350" w:type="dxa"/>
          </w:tcPr>
          <w:p w:rsidR="00AD07BB" w:rsidRPr="00154DB1" w:rsidRDefault="00AD07BB" w:rsidP="00AD07BB">
            <w:pPr>
              <w:jc w:val="center"/>
              <w:rPr>
                <w:rFonts w:cs="Traditional Arabic"/>
                <w:sz w:val="18"/>
              </w:rPr>
            </w:pPr>
            <w:r w:rsidRPr="00154DB1">
              <w:rPr>
                <w:rFonts w:cs="Traditional Arabic"/>
                <w:sz w:val="18"/>
              </w:rPr>
              <w:t>1.5</w:t>
            </w:r>
          </w:p>
        </w:tc>
        <w:tc>
          <w:tcPr>
            <w:tcW w:w="1188" w:type="dxa"/>
          </w:tcPr>
          <w:p w:rsidR="00AD07BB" w:rsidRPr="00154DB1" w:rsidRDefault="00AD07BB" w:rsidP="00AD07BB">
            <w:pPr>
              <w:jc w:val="center"/>
              <w:rPr>
                <w:rFonts w:cs="Traditional Arabic"/>
                <w:sz w:val="18"/>
              </w:rPr>
            </w:pPr>
            <w:r w:rsidRPr="00154DB1">
              <w:rPr>
                <w:rFonts w:cs="Traditional Arabic"/>
                <w:sz w:val="18"/>
              </w:rPr>
              <w:t>240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وجبة الذرة والصويا المعزز</w:t>
            </w:r>
          </w:p>
        </w:tc>
        <w:tc>
          <w:tcPr>
            <w:tcW w:w="1260" w:type="dxa"/>
          </w:tcPr>
          <w:p w:rsidR="00AD07BB" w:rsidRPr="00154DB1" w:rsidRDefault="00AD07BB" w:rsidP="00AD07BB">
            <w:pPr>
              <w:jc w:val="center"/>
              <w:rPr>
                <w:rFonts w:cs="Traditional Arabic"/>
                <w:sz w:val="18"/>
              </w:rPr>
            </w:pPr>
            <w:r w:rsidRPr="00154DB1">
              <w:rPr>
                <w:rFonts w:cs="Traditional Arabic"/>
                <w:sz w:val="18"/>
              </w:rPr>
              <w:t>390</w:t>
            </w:r>
          </w:p>
        </w:tc>
        <w:tc>
          <w:tcPr>
            <w:tcW w:w="1350" w:type="dxa"/>
          </w:tcPr>
          <w:p w:rsidR="00AD07BB" w:rsidRPr="00154DB1" w:rsidRDefault="00AD07BB" w:rsidP="00AD07BB">
            <w:pPr>
              <w:jc w:val="center"/>
              <w:rPr>
                <w:rFonts w:cs="Traditional Arabic"/>
                <w:sz w:val="18"/>
              </w:rPr>
            </w:pPr>
            <w:r w:rsidRPr="00154DB1">
              <w:rPr>
                <w:rFonts w:cs="Traditional Arabic"/>
                <w:sz w:val="18"/>
              </w:rPr>
              <w:t xml:space="preserve">13.0 </w:t>
            </w:r>
          </w:p>
        </w:tc>
        <w:tc>
          <w:tcPr>
            <w:tcW w:w="1350" w:type="dxa"/>
          </w:tcPr>
          <w:p w:rsidR="00AD07BB" w:rsidRPr="00154DB1" w:rsidRDefault="00AD07BB" w:rsidP="00AD07BB">
            <w:pPr>
              <w:jc w:val="center"/>
              <w:rPr>
                <w:rFonts w:cs="Traditional Arabic"/>
                <w:sz w:val="18"/>
              </w:rPr>
            </w:pPr>
            <w:r w:rsidRPr="00154DB1">
              <w:rPr>
                <w:rFonts w:cs="Traditional Arabic"/>
                <w:sz w:val="18"/>
              </w:rPr>
              <w:t>1.5</w:t>
            </w:r>
          </w:p>
        </w:tc>
        <w:tc>
          <w:tcPr>
            <w:tcW w:w="1188" w:type="dxa"/>
          </w:tcPr>
          <w:p w:rsidR="00AD07BB" w:rsidRPr="00154DB1" w:rsidRDefault="00AD07BB" w:rsidP="00AD07BB">
            <w:pPr>
              <w:jc w:val="center"/>
              <w:rPr>
                <w:rFonts w:cs="Traditional Arabic"/>
                <w:sz w:val="18"/>
              </w:rPr>
            </w:pPr>
            <w:r w:rsidRPr="00154DB1">
              <w:rPr>
                <w:rFonts w:cs="Traditional Arabic"/>
                <w:sz w:val="18"/>
              </w:rPr>
              <w:t>270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دقيق القمح والصويا المعزز</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16.0</w:t>
            </w:r>
          </w:p>
        </w:tc>
        <w:tc>
          <w:tcPr>
            <w:tcW w:w="1350" w:type="dxa"/>
          </w:tcPr>
          <w:p w:rsidR="00AD07BB" w:rsidRPr="00154DB1" w:rsidRDefault="00AD07BB" w:rsidP="00AD07BB">
            <w:pPr>
              <w:jc w:val="center"/>
              <w:rPr>
                <w:rFonts w:cs="Traditional Arabic"/>
                <w:sz w:val="18"/>
              </w:rPr>
            </w:pPr>
            <w:r w:rsidRPr="00154DB1">
              <w:rPr>
                <w:rFonts w:cs="Traditional Arabic"/>
                <w:sz w:val="18"/>
              </w:rPr>
              <w:t>1.3</w:t>
            </w:r>
          </w:p>
        </w:tc>
        <w:tc>
          <w:tcPr>
            <w:tcW w:w="1188" w:type="dxa"/>
          </w:tcPr>
          <w:p w:rsidR="00AD07BB" w:rsidRPr="00154DB1" w:rsidRDefault="00AD07BB" w:rsidP="00AD07BB">
            <w:pPr>
              <w:jc w:val="center"/>
              <w:rPr>
                <w:rFonts w:cs="Traditional Arabic"/>
                <w:sz w:val="18"/>
              </w:rPr>
            </w:pPr>
            <w:r w:rsidRPr="00154DB1">
              <w:rPr>
                <w:rFonts w:cs="Traditional Arabic"/>
                <w:sz w:val="18"/>
              </w:rPr>
              <w:t>240</w:t>
            </w:r>
          </w:p>
        </w:tc>
      </w:tr>
      <w:tr w:rsidR="00AD07BB" w:rsidRPr="00154DB1" w:rsidTr="00CC2AD2">
        <w:tc>
          <w:tcPr>
            <w:tcW w:w="3708" w:type="dxa"/>
          </w:tcPr>
          <w:p w:rsidR="00AD07BB" w:rsidRPr="00154DB1" w:rsidRDefault="003347C1" w:rsidP="00AD07BB">
            <w:pPr>
              <w:bidi/>
              <w:jc w:val="center"/>
              <w:rPr>
                <w:rFonts w:cs="Traditional Arabic"/>
                <w:b/>
                <w:sz w:val="28"/>
                <w:rtl/>
                <w:lang w:bidi="ar-EG"/>
              </w:rPr>
            </w:pPr>
            <w:r w:rsidRPr="00154DB1">
              <w:rPr>
                <w:rFonts w:cs="Traditional Arabic" w:hint="cs"/>
                <w:b/>
                <w:sz w:val="28"/>
                <w:rtl/>
                <w:lang w:bidi="ar-EG"/>
              </w:rPr>
              <w:t>مخلوط الذرة الرفيعة</w:t>
            </w:r>
            <w:r w:rsidR="00101225" w:rsidRPr="00154DB1">
              <w:rPr>
                <w:rFonts w:cs="Traditional Arabic" w:hint="cs"/>
                <w:b/>
                <w:sz w:val="28"/>
                <w:rtl/>
                <w:lang w:bidi="ar-EG"/>
              </w:rPr>
              <w:t xml:space="preserve"> المطحونة </w:t>
            </w:r>
            <w:r w:rsidRPr="00154DB1">
              <w:rPr>
                <w:rFonts w:cs="Traditional Arabic" w:hint="cs"/>
                <w:b/>
                <w:sz w:val="28"/>
                <w:rtl/>
                <w:lang w:bidi="ar-EG"/>
              </w:rPr>
              <w:t xml:space="preserve"> والصويا المعزز</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16.0</w:t>
            </w:r>
          </w:p>
        </w:tc>
        <w:tc>
          <w:tcPr>
            <w:tcW w:w="1350" w:type="dxa"/>
          </w:tcPr>
          <w:p w:rsidR="00AD07BB" w:rsidRPr="00154DB1" w:rsidRDefault="00AD07BB" w:rsidP="00AD07BB">
            <w:pPr>
              <w:jc w:val="center"/>
              <w:rPr>
                <w:rFonts w:cs="Traditional Arabic"/>
                <w:sz w:val="18"/>
              </w:rPr>
            </w:pPr>
            <w:r w:rsidRPr="00154DB1">
              <w:rPr>
                <w:rFonts w:cs="Traditional Arabic"/>
                <w:sz w:val="18"/>
              </w:rPr>
              <w:t>1.0</w:t>
            </w:r>
          </w:p>
        </w:tc>
        <w:tc>
          <w:tcPr>
            <w:tcW w:w="1188" w:type="dxa"/>
          </w:tcPr>
          <w:p w:rsidR="00AD07BB" w:rsidRPr="00154DB1" w:rsidRDefault="00AD07BB" w:rsidP="00AD07BB">
            <w:pPr>
              <w:jc w:val="center"/>
              <w:rPr>
                <w:rFonts w:cs="Traditional Arabic"/>
                <w:sz w:val="18"/>
              </w:rPr>
            </w:pPr>
            <w:r w:rsidRPr="00154DB1">
              <w:rPr>
                <w:rFonts w:cs="Traditional Arabic"/>
                <w:sz w:val="18"/>
              </w:rPr>
              <w:t>190</w:t>
            </w:r>
          </w:p>
        </w:tc>
      </w:tr>
      <w:tr w:rsidR="00CC2AD2" w:rsidRPr="00154DB1" w:rsidTr="00154DB1">
        <w:tc>
          <w:tcPr>
            <w:tcW w:w="8856" w:type="dxa"/>
            <w:gridSpan w:val="5"/>
          </w:tcPr>
          <w:p w:rsidR="00CC2AD2" w:rsidRPr="00154DB1" w:rsidRDefault="00CC7BFC" w:rsidP="00101225">
            <w:pPr>
              <w:bidi/>
              <w:rPr>
                <w:rFonts w:cs="Traditional Arabic"/>
                <w:bCs/>
                <w:sz w:val="28"/>
                <w:rtl/>
                <w:lang w:bidi="ar-EG"/>
              </w:rPr>
            </w:pPr>
            <w:r w:rsidRPr="00154DB1">
              <w:rPr>
                <w:rFonts w:cs="Traditional Arabic" w:hint="cs"/>
                <w:bCs/>
                <w:sz w:val="28"/>
                <w:rtl/>
                <w:lang w:bidi="ar-EG"/>
              </w:rPr>
              <w:t>منتجات الألبان</w:t>
            </w:r>
          </w:p>
        </w:tc>
      </w:tr>
      <w:tr w:rsidR="00AD07BB" w:rsidRPr="00154DB1" w:rsidTr="00CC2AD2">
        <w:tc>
          <w:tcPr>
            <w:tcW w:w="3708" w:type="dxa"/>
          </w:tcPr>
          <w:p w:rsidR="00AD07BB" w:rsidRPr="00154DB1" w:rsidRDefault="00CC7BFC" w:rsidP="00CC7BFC">
            <w:pPr>
              <w:bidi/>
              <w:jc w:val="center"/>
              <w:rPr>
                <w:rFonts w:cs="Traditional Arabic"/>
                <w:b/>
                <w:sz w:val="28"/>
                <w:rtl/>
                <w:lang w:bidi="ar-EG"/>
              </w:rPr>
            </w:pPr>
            <w:r w:rsidRPr="00154DB1">
              <w:rPr>
                <w:rFonts w:cs="Traditional Arabic" w:hint="cs"/>
                <w:b/>
                <w:sz w:val="28"/>
                <w:rtl/>
                <w:lang w:bidi="ar-EG"/>
              </w:rPr>
              <w:t>حليب مجفف خالي من الدسم (معزز)</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1.0</w:t>
            </w:r>
          </w:p>
        </w:tc>
        <w:tc>
          <w:tcPr>
            <w:tcW w:w="1188" w:type="dxa"/>
          </w:tcPr>
          <w:p w:rsidR="00AD07BB" w:rsidRPr="00154DB1" w:rsidRDefault="00AD07BB" w:rsidP="00AD07BB">
            <w:pPr>
              <w:jc w:val="center"/>
              <w:rPr>
                <w:rFonts w:cs="Traditional Arabic"/>
                <w:sz w:val="18"/>
              </w:rPr>
            </w:pPr>
            <w:r w:rsidRPr="00154DB1">
              <w:rPr>
                <w:rFonts w:cs="Traditional Arabic"/>
                <w:sz w:val="18"/>
              </w:rPr>
              <w:t>1,900</w:t>
            </w:r>
          </w:p>
        </w:tc>
      </w:tr>
      <w:tr w:rsidR="00AD07BB" w:rsidRPr="00154DB1" w:rsidTr="00CC2AD2">
        <w:tc>
          <w:tcPr>
            <w:tcW w:w="3708" w:type="dxa"/>
          </w:tcPr>
          <w:p w:rsidR="00AD07BB" w:rsidRPr="00154DB1" w:rsidRDefault="00CC7BFC" w:rsidP="00CC7BFC">
            <w:pPr>
              <w:bidi/>
              <w:jc w:val="center"/>
              <w:rPr>
                <w:rFonts w:cs="Traditional Arabic"/>
                <w:b/>
                <w:sz w:val="28"/>
                <w:rtl/>
                <w:lang w:bidi="ar-EG"/>
              </w:rPr>
            </w:pPr>
            <w:r w:rsidRPr="00154DB1">
              <w:rPr>
                <w:rFonts w:cs="Traditional Arabic" w:hint="cs"/>
                <w:b/>
                <w:sz w:val="28"/>
                <w:rtl/>
                <w:lang w:bidi="ar-EG"/>
              </w:rPr>
              <w:t>حليب مجفف خالي من الدسم (سادة)</w:t>
            </w:r>
          </w:p>
        </w:tc>
        <w:tc>
          <w:tcPr>
            <w:tcW w:w="126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36.0</w:t>
            </w:r>
          </w:p>
        </w:tc>
        <w:tc>
          <w:tcPr>
            <w:tcW w:w="1350" w:type="dxa"/>
          </w:tcPr>
          <w:p w:rsidR="00AD07BB" w:rsidRPr="00154DB1" w:rsidRDefault="00AD07BB" w:rsidP="00AD07BB">
            <w:pPr>
              <w:jc w:val="center"/>
              <w:rPr>
                <w:rFonts w:cs="Traditional Arabic"/>
                <w:sz w:val="18"/>
              </w:rPr>
            </w:pPr>
            <w:r w:rsidRPr="00154DB1">
              <w:rPr>
                <w:rFonts w:cs="Traditional Arabic"/>
                <w:sz w:val="18"/>
              </w:rPr>
              <w:t>1.0</w:t>
            </w:r>
          </w:p>
        </w:tc>
        <w:tc>
          <w:tcPr>
            <w:tcW w:w="1188" w:type="dxa"/>
          </w:tcPr>
          <w:p w:rsidR="00AD07BB" w:rsidRPr="00154DB1" w:rsidRDefault="00AD07BB" w:rsidP="00AD07BB">
            <w:pPr>
              <w:jc w:val="center"/>
              <w:rPr>
                <w:rFonts w:cs="Traditional Arabic"/>
                <w:sz w:val="18"/>
              </w:rPr>
            </w:pPr>
            <w:r w:rsidRPr="00154DB1">
              <w:rPr>
                <w:rFonts w:cs="Traditional Arabic"/>
                <w:sz w:val="18"/>
              </w:rPr>
              <w:t>1,800</w:t>
            </w:r>
          </w:p>
        </w:tc>
      </w:tr>
      <w:tr w:rsidR="00AD07BB" w:rsidRPr="00154DB1" w:rsidTr="00CC2AD2">
        <w:tc>
          <w:tcPr>
            <w:tcW w:w="3708" w:type="dxa"/>
          </w:tcPr>
          <w:p w:rsidR="00AD07BB" w:rsidRPr="00154DB1" w:rsidRDefault="00CC7BFC" w:rsidP="00CC7BFC">
            <w:pPr>
              <w:bidi/>
              <w:jc w:val="center"/>
              <w:rPr>
                <w:rFonts w:cs="Traditional Arabic"/>
                <w:b/>
                <w:sz w:val="28"/>
                <w:rtl/>
                <w:lang w:bidi="ar-EG"/>
              </w:rPr>
            </w:pPr>
            <w:r w:rsidRPr="00154DB1">
              <w:rPr>
                <w:rFonts w:cs="Traditional Arabic" w:hint="cs"/>
                <w:b/>
                <w:sz w:val="28"/>
                <w:rtl/>
                <w:lang w:bidi="ar-EG"/>
              </w:rPr>
              <w:t xml:space="preserve">حليب مجفف كامل الدسم </w:t>
            </w:r>
          </w:p>
        </w:tc>
        <w:tc>
          <w:tcPr>
            <w:tcW w:w="1260" w:type="dxa"/>
          </w:tcPr>
          <w:p w:rsidR="00AD07BB" w:rsidRPr="00154DB1" w:rsidRDefault="00AD07BB" w:rsidP="00AD07BB">
            <w:pPr>
              <w:jc w:val="center"/>
              <w:rPr>
                <w:rFonts w:cs="Traditional Arabic"/>
                <w:sz w:val="18"/>
              </w:rPr>
            </w:pPr>
            <w:r w:rsidRPr="00154DB1">
              <w:rPr>
                <w:rFonts w:cs="Traditional Arabic"/>
                <w:sz w:val="18"/>
              </w:rPr>
              <w:t>500</w:t>
            </w:r>
          </w:p>
        </w:tc>
        <w:tc>
          <w:tcPr>
            <w:tcW w:w="1350" w:type="dxa"/>
          </w:tcPr>
          <w:p w:rsidR="00AD07BB" w:rsidRPr="00154DB1" w:rsidRDefault="00AD07BB" w:rsidP="00AD07BB">
            <w:pPr>
              <w:jc w:val="center"/>
              <w:rPr>
                <w:rFonts w:cs="Traditional Arabic"/>
                <w:sz w:val="18"/>
              </w:rPr>
            </w:pPr>
            <w:r w:rsidRPr="00154DB1">
              <w:rPr>
                <w:rFonts w:cs="Traditional Arabic"/>
                <w:sz w:val="18"/>
              </w:rPr>
              <w:t>25.0</w:t>
            </w:r>
          </w:p>
        </w:tc>
        <w:tc>
          <w:tcPr>
            <w:tcW w:w="1350" w:type="dxa"/>
          </w:tcPr>
          <w:p w:rsidR="00AD07BB" w:rsidRPr="00154DB1" w:rsidRDefault="00AD07BB" w:rsidP="00AD07BB">
            <w:pPr>
              <w:jc w:val="center"/>
              <w:rPr>
                <w:rFonts w:cs="Traditional Arabic"/>
                <w:sz w:val="18"/>
              </w:rPr>
            </w:pPr>
            <w:r w:rsidRPr="00154DB1">
              <w:rPr>
                <w:rFonts w:cs="Traditional Arabic"/>
                <w:sz w:val="18"/>
              </w:rPr>
              <w:t>27.0</w:t>
            </w:r>
          </w:p>
        </w:tc>
        <w:tc>
          <w:tcPr>
            <w:tcW w:w="1188" w:type="dxa"/>
          </w:tcPr>
          <w:p w:rsidR="00AD07BB" w:rsidRPr="00154DB1" w:rsidRDefault="00AD07BB" w:rsidP="00AD07BB">
            <w:pPr>
              <w:jc w:val="center"/>
              <w:rPr>
                <w:rFonts w:cs="Traditional Arabic"/>
                <w:sz w:val="18"/>
              </w:rPr>
            </w:pPr>
            <w:r w:rsidRPr="00154DB1">
              <w:rPr>
                <w:rFonts w:cs="Traditional Arabic"/>
                <w:sz w:val="18"/>
              </w:rPr>
              <w:t>2,200</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جبن معلب</w:t>
            </w:r>
          </w:p>
        </w:tc>
        <w:tc>
          <w:tcPr>
            <w:tcW w:w="1260" w:type="dxa"/>
          </w:tcPr>
          <w:p w:rsidR="00AD07BB" w:rsidRPr="00154DB1" w:rsidRDefault="00AD07BB" w:rsidP="00AD07BB">
            <w:pPr>
              <w:jc w:val="center"/>
              <w:rPr>
                <w:rFonts w:cs="Traditional Arabic"/>
                <w:sz w:val="18"/>
              </w:rPr>
            </w:pPr>
            <w:r w:rsidRPr="00154DB1">
              <w:rPr>
                <w:rFonts w:cs="Traditional Arabic"/>
                <w:sz w:val="18"/>
              </w:rPr>
              <w:t>355</w:t>
            </w:r>
          </w:p>
        </w:tc>
        <w:tc>
          <w:tcPr>
            <w:tcW w:w="1350" w:type="dxa"/>
          </w:tcPr>
          <w:p w:rsidR="00AD07BB" w:rsidRPr="00154DB1" w:rsidRDefault="00AD07BB" w:rsidP="00AD07BB">
            <w:pPr>
              <w:jc w:val="center"/>
              <w:rPr>
                <w:rFonts w:cs="Traditional Arabic"/>
                <w:sz w:val="18"/>
              </w:rPr>
            </w:pPr>
            <w:r w:rsidRPr="00154DB1">
              <w:rPr>
                <w:rFonts w:cs="Traditional Arabic"/>
                <w:sz w:val="18"/>
              </w:rPr>
              <w:t>22.5</w:t>
            </w:r>
          </w:p>
        </w:tc>
        <w:tc>
          <w:tcPr>
            <w:tcW w:w="1350" w:type="dxa"/>
          </w:tcPr>
          <w:p w:rsidR="00AD07BB" w:rsidRPr="00154DB1" w:rsidRDefault="00AD07BB" w:rsidP="00AD07BB">
            <w:pPr>
              <w:jc w:val="center"/>
              <w:rPr>
                <w:rFonts w:cs="Traditional Arabic"/>
                <w:sz w:val="18"/>
              </w:rPr>
            </w:pPr>
            <w:r w:rsidRPr="00154DB1">
              <w:rPr>
                <w:rFonts w:cs="Traditional Arabic"/>
                <w:sz w:val="18"/>
              </w:rPr>
              <w:t>28.0</w:t>
            </w:r>
          </w:p>
        </w:tc>
        <w:tc>
          <w:tcPr>
            <w:tcW w:w="1188" w:type="dxa"/>
          </w:tcPr>
          <w:p w:rsidR="00AD07BB" w:rsidRPr="00154DB1" w:rsidRDefault="00AD07BB" w:rsidP="00AD07BB">
            <w:pPr>
              <w:jc w:val="center"/>
              <w:rPr>
                <w:rFonts w:cs="Traditional Arabic"/>
                <w:sz w:val="18"/>
              </w:rPr>
            </w:pPr>
            <w:r w:rsidRPr="00154DB1">
              <w:rPr>
                <w:rFonts w:cs="Traditional Arabic"/>
                <w:sz w:val="18"/>
              </w:rPr>
              <w:t>1,850</w:t>
            </w:r>
          </w:p>
        </w:tc>
      </w:tr>
      <w:tr w:rsidR="00CC2AD2" w:rsidRPr="00154DB1" w:rsidTr="00154DB1">
        <w:tc>
          <w:tcPr>
            <w:tcW w:w="8856" w:type="dxa"/>
            <w:gridSpan w:val="5"/>
          </w:tcPr>
          <w:p w:rsidR="00CC2AD2" w:rsidRPr="00154DB1" w:rsidRDefault="00CC7BFC" w:rsidP="00CC7BFC">
            <w:pPr>
              <w:bidi/>
              <w:rPr>
                <w:rFonts w:cs="Traditional Arabic"/>
                <w:bCs/>
                <w:sz w:val="28"/>
                <w:rtl/>
                <w:lang w:bidi="ar-EG"/>
              </w:rPr>
            </w:pPr>
            <w:r w:rsidRPr="00154DB1">
              <w:rPr>
                <w:rFonts w:cs="Traditional Arabic" w:hint="cs"/>
                <w:bCs/>
                <w:sz w:val="28"/>
                <w:rtl/>
                <w:lang w:bidi="ar-EG"/>
              </w:rPr>
              <w:t>اللحوم والأسماك</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لحم معلب</w:t>
            </w:r>
          </w:p>
        </w:tc>
        <w:tc>
          <w:tcPr>
            <w:tcW w:w="1260" w:type="dxa"/>
          </w:tcPr>
          <w:p w:rsidR="00AD07BB" w:rsidRPr="00154DB1" w:rsidRDefault="00AD07BB" w:rsidP="00AD07BB">
            <w:pPr>
              <w:jc w:val="center"/>
              <w:rPr>
                <w:rFonts w:cs="Traditional Arabic"/>
                <w:sz w:val="18"/>
              </w:rPr>
            </w:pPr>
            <w:r w:rsidRPr="00154DB1">
              <w:rPr>
                <w:rFonts w:cs="Traditional Arabic"/>
                <w:sz w:val="18"/>
              </w:rPr>
              <w:t>220</w:t>
            </w:r>
          </w:p>
        </w:tc>
        <w:tc>
          <w:tcPr>
            <w:tcW w:w="1350" w:type="dxa"/>
          </w:tcPr>
          <w:p w:rsidR="00AD07BB" w:rsidRPr="00154DB1" w:rsidRDefault="00AD07BB" w:rsidP="00AD07BB">
            <w:pPr>
              <w:jc w:val="center"/>
              <w:rPr>
                <w:rFonts w:cs="Traditional Arabic"/>
                <w:sz w:val="18"/>
              </w:rPr>
            </w:pPr>
            <w:r w:rsidRPr="00154DB1">
              <w:rPr>
                <w:rFonts w:cs="Traditional Arabic"/>
                <w:sz w:val="18"/>
              </w:rPr>
              <w:t>21.0</w:t>
            </w:r>
          </w:p>
        </w:tc>
        <w:tc>
          <w:tcPr>
            <w:tcW w:w="1350" w:type="dxa"/>
          </w:tcPr>
          <w:p w:rsidR="00AD07BB" w:rsidRPr="00154DB1" w:rsidRDefault="00AD07BB" w:rsidP="00AD07BB">
            <w:pPr>
              <w:jc w:val="center"/>
              <w:rPr>
                <w:rFonts w:cs="Traditional Arabic"/>
                <w:sz w:val="18"/>
              </w:rPr>
            </w:pPr>
            <w:r w:rsidRPr="00154DB1">
              <w:rPr>
                <w:rFonts w:cs="Traditional Arabic"/>
                <w:sz w:val="18"/>
              </w:rPr>
              <w:t>15.0</w:t>
            </w:r>
          </w:p>
        </w:tc>
        <w:tc>
          <w:tcPr>
            <w:tcW w:w="1188" w:type="dxa"/>
          </w:tcPr>
          <w:p w:rsidR="00AD07BB" w:rsidRPr="00154DB1" w:rsidRDefault="00AD07BB" w:rsidP="00AD07BB">
            <w:pPr>
              <w:jc w:val="center"/>
              <w:rPr>
                <w:rFonts w:cs="Traditional Arabic"/>
                <w:sz w:val="18"/>
              </w:rPr>
            </w:pPr>
            <w:r w:rsidRPr="00154DB1">
              <w:rPr>
                <w:rFonts w:cs="Traditional Arabic"/>
                <w:sz w:val="18"/>
              </w:rPr>
              <w:t>1,950</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سمك مملح مجفف</w:t>
            </w:r>
          </w:p>
        </w:tc>
        <w:tc>
          <w:tcPr>
            <w:tcW w:w="1260" w:type="dxa"/>
          </w:tcPr>
          <w:p w:rsidR="00AD07BB" w:rsidRPr="00154DB1" w:rsidRDefault="00AD07BB" w:rsidP="00AD07BB">
            <w:pPr>
              <w:jc w:val="center"/>
              <w:rPr>
                <w:rFonts w:cs="Traditional Arabic"/>
                <w:sz w:val="18"/>
              </w:rPr>
            </w:pPr>
            <w:r w:rsidRPr="00154DB1">
              <w:rPr>
                <w:rFonts w:cs="Traditional Arabic"/>
                <w:sz w:val="18"/>
              </w:rPr>
              <w:t>270</w:t>
            </w:r>
          </w:p>
        </w:tc>
        <w:tc>
          <w:tcPr>
            <w:tcW w:w="1350" w:type="dxa"/>
          </w:tcPr>
          <w:p w:rsidR="00AD07BB" w:rsidRPr="00154DB1" w:rsidRDefault="00AD07BB" w:rsidP="00AD07BB">
            <w:pPr>
              <w:jc w:val="center"/>
              <w:rPr>
                <w:rFonts w:cs="Traditional Arabic"/>
                <w:sz w:val="18"/>
              </w:rPr>
            </w:pPr>
            <w:r w:rsidRPr="00154DB1">
              <w:rPr>
                <w:rFonts w:cs="Traditional Arabic"/>
                <w:sz w:val="18"/>
              </w:rPr>
              <w:t>47.0</w:t>
            </w:r>
          </w:p>
        </w:tc>
        <w:tc>
          <w:tcPr>
            <w:tcW w:w="1350" w:type="dxa"/>
          </w:tcPr>
          <w:p w:rsidR="00AD07BB" w:rsidRPr="00154DB1" w:rsidRDefault="00AD07BB" w:rsidP="00AD07BB">
            <w:pPr>
              <w:jc w:val="center"/>
              <w:rPr>
                <w:rFonts w:cs="Traditional Arabic"/>
                <w:sz w:val="18"/>
              </w:rPr>
            </w:pPr>
            <w:r w:rsidRPr="00154DB1">
              <w:rPr>
                <w:rFonts w:cs="Traditional Arabic"/>
                <w:sz w:val="18"/>
              </w:rPr>
              <w:t>7.5</w:t>
            </w:r>
          </w:p>
        </w:tc>
        <w:tc>
          <w:tcPr>
            <w:tcW w:w="1188" w:type="dxa"/>
          </w:tcPr>
          <w:p w:rsidR="00AD07BB" w:rsidRPr="00154DB1" w:rsidRDefault="00AD07BB" w:rsidP="00AD07BB">
            <w:pPr>
              <w:jc w:val="center"/>
              <w:rPr>
                <w:rFonts w:cs="Traditional Arabic"/>
                <w:sz w:val="18"/>
              </w:rPr>
            </w:pPr>
            <w:r w:rsidRPr="00154DB1">
              <w:rPr>
                <w:rFonts w:cs="Traditional Arabic"/>
                <w:sz w:val="18"/>
              </w:rPr>
              <w:t>1,500</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سمك معلب</w:t>
            </w:r>
          </w:p>
        </w:tc>
        <w:tc>
          <w:tcPr>
            <w:tcW w:w="1260" w:type="dxa"/>
          </w:tcPr>
          <w:p w:rsidR="00AD07BB" w:rsidRPr="00154DB1" w:rsidRDefault="00AD07BB" w:rsidP="00AD07BB">
            <w:pPr>
              <w:jc w:val="center"/>
              <w:rPr>
                <w:rFonts w:cs="Traditional Arabic"/>
                <w:sz w:val="18"/>
              </w:rPr>
            </w:pPr>
            <w:r w:rsidRPr="00154DB1">
              <w:rPr>
                <w:rFonts w:cs="Traditional Arabic"/>
                <w:sz w:val="18"/>
              </w:rPr>
              <w:t>305</w:t>
            </w:r>
          </w:p>
        </w:tc>
        <w:tc>
          <w:tcPr>
            <w:tcW w:w="1350" w:type="dxa"/>
          </w:tcPr>
          <w:p w:rsidR="00AD07BB" w:rsidRPr="00154DB1" w:rsidRDefault="00AD07BB" w:rsidP="00AD07BB">
            <w:pPr>
              <w:jc w:val="center"/>
              <w:rPr>
                <w:rFonts w:cs="Traditional Arabic"/>
                <w:sz w:val="18"/>
              </w:rPr>
            </w:pPr>
            <w:r w:rsidRPr="00154DB1">
              <w:rPr>
                <w:rFonts w:cs="Traditional Arabic"/>
                <w:sz w:val="18"/>
              </w:rPr>
              <w:t>22.0</w:t>
            </w:r>
          </w:p>
        </w:tc>
        <w:tc>
          <w:tcPr>
            <w:tcW w:w="1350" w:type="dxa"/>
          </w:tcPr>
          <w:p w:rsidR="00AD07BB" w:rsidRPr="00154DB1" w:rsidRDefault="00AD07BB" w:rsidP="00AD07BB">
            <w:pPr>
              <w:jc w:val="center"/>
              <w:rPr>
                <w:rFonts w:cs="Traditional Arabic"/>
                <w:sz w:val="18"/>
              </w:rPr>
            </w:pPr>
            <w:r w:rsidRPr="00154DB1">
              <w:rPr>
                <w:rFonts w:cs="Traditional Arabic"/>
                <w:sz w:val="18"/>
              </w:rPr>
              <w:t>24.0</w:t>
            </w:r>
          </w:p>
        </w:tc>
        <w:tc>
          <w:tcPr>
            <w:tcW w:w="1188" w:type="dxa"/>
          </w:tcPr>
          <w:p w:rsidR="00AD07BB" w:rsidRPr="00154DB1" w:rsidRDefault="00AD07BB" w:rsidP="00AD07BB">
            <w:pPr>
              <w:jc w:val="center"/>
              <w:rPr>
                <w:rFonts w:cs="Traditional Arabic"/>
                <w:sz w:val="18"/>
              </w:rPr>
            </w:pPr>
            <w:r w:rsidRPr="00154DB1">
              <w:rPr>
                <w:rFonts w:cs="Traditional Arabic"/>
                <w:sz w:val="18"/>
              </w:rPr>
              <w:t>2,000</w:t>
            </w:r>
          </w:p>
        </w:tc>
      </w:tr>
      <w:tr w:rsidR="00CC2AD2" w:rsidRPr="00154DB1" w:rsidTr="00154DB1">
        <w:tc>
          <w:tcPr>
            <w:tcW w:w="8856" w:type="dxa"/>
            <w:gridSpan w:val="5"/>
          </w:tcPr>
          <w:p w:rsidR="00CC2AD2" w:rsidRPr="00154DB1" w:rsidRDefault="00CC7BFC" w:rsidP="00CC7BFC">
            <w:pPr>
              <w:bidi/>
              <w:rPr>
                <w:rFonts w:cs="Traditional Arabic"/>
                <w:bCs/>
                <w:sz w:val="28"/>
                <w:rtl/>
                <w:lang w:bidi="ar-EG"/>
              </w:rPr>
            </w:pPr>
            <w:r w:rsidRPr="00154DB1">
              <w:rPr>
                <w:rFonts w:cs="Traditional Arabic" w:hint="cs"/>
                <w:bCs/>
                <w:sz w:val="28"/>
                <w:rtl/>
                <w:lang w:bidi="ar-EG"/>
              </w:rPr>
              <w:t>زيوت ودهون</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زيت نباتي</w:t>
            </w:r>
          </w:p>
        </w:tc>
        <w:tc>
          <w:tcPr>
            <w:tcW w:w="1260" w:type="dxa"/>
          </w:tcPr>
          <w:p w:rsidR="00AD07BB" w:rsidRPr="00154DB1" w:rsidRDefault="00AD07BB" w:rsidP="00AD07BB">
            <w:pPr>
              <w:jc w:val="center"/>
              <w:rPr>
                <w:rFonts w:cs="Traditional Arabic"/>
                <w:sz w:val="18"/>
              </w:rPr>
            </w:pPr>
            <w:r w:rsidRPr="00154DB1">
              <w:rPr>
                <w:rFonts w:cs="Traditional Arabic"/>
                <w:sz w:val="18"/>
              </w:rPr>
              <w:t>885</w:t>
            </w:r>
          </w:p>
        </w:tc>
        <w:tc>
          <w:tcPr>
            <w:tcW w:w="1350" w:type="dxa"/>
          </w:tcPr>
          <w:p w:rsidR="00AD07BB" w:rsidRPr="00154DB1" w:rsidRDefault="00AD07BB" w:rsidP="00AD07BB">
            <w:pPr>
              <w:jc w:val="center"/>
              <w:rPr>
                <w:rFonts w:cs="Traditional Arabic"/>
                <w:sz w:val="18"/>
              </w:rPr>
            </w:pPr>
            <w:r w:rsidRPr="00154DB1">
              <w:rPr>
                <w:rFonts w:cs="Traditional Arabic"/>
                <w:sz w:val="18"/>
              </w:rPr>
              <w:t>0</w:t>
            </w:r>
          </w:p>
        </w:tc>
        <w:tc>
          <w:tcPr>
            <w:tcW w:w="1350" w:type="dxa"/>
          </w:tcPr>
          <w:p w:rsidR="00AD07BB" w:rsidRPr="00154DB1" w:rsidRDefault="00AD07BB" w:rsidP="00AD07BB">
            <w:pPr>
              <w:jc w:val="center"/>
              <w:rPr>
                <w:rFonts w:cs="Traditional Arabic"/>
                <w:sz w:val="18"/>
              </w:rPr>
            </w:pPr>
            <w:r w:rsidRPr="00154DB1">
              <w:rPr>
                <w:rFonts w:cs="Traditional Arabic"/>
                <w:sz w:val="18"/>
              </w:rPr>
              <w:t>100</w:t>
            </w:r>
          </w:p>
        </w:tc>
        <w:tc>
          <w:tcPr>
            <w:tcW w:w="1188" w:type="dxa"/>
          </w:tcPr>
          <w:p w:rsidR="00AD07BB" w:rsidRPr="00154DB1" w:rsidRDefault="00AD07BB" w:rsidP="00AD07BB">
            <w:pPr>
              <w:jc w:val="center"/>
              <w:rPr>
                <w:rFonts w:cs="Traditional Arabic"/>
                <w:sz w:val="18"/>
              </w:rPr>
            </w:pPr>
            <w:r w:rsidRPr="00154DB1">
              <w:rPr>
                <w:rFonts w:cs="Traditional Arabic"/>
                <w:sz w:val="18"/>
              </w:rPr>
              <w:t>750</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زبدة</w:t>
            </w:r>
          </w:p>
        </w:tc>
        <w:tc>
          <w:tcPr>
            <w:tcW w:w="1260" w:type="dxa"/>
          </w:tcPr>
          <w:p w:rsidR="00AD07BB" w:rsidRPr="00154DB1" w:rsidRDefault="00AD07BB" w:rsidP="00AD07BB">
            <w:pPr>
              <w:jc w:val="center"/>
              <w:rPr>
                <w:rFonts w:cs="Traditional Arabic"/>
                <w:sz w:val="18"/>
              </w:rPr>
            </w:pPr>
            <w:r w:rsidRPr="00154DB1">
              <w:rPr>
                <w:rFonts w:cs="Traditional Arabic"/>
                <w:sz w:val="18"/>
              </w:rPr>
              <w:t>860</w:t>
            </w:r>
          </w:p>
        </w:tc>
        <w:tc>
          <w:tcPr>
            <w:tcW w:w="1350" w:type="dxa"/>
          </w:tcPr>
          <w:p w:rsidR="00AD07BB" w:rsidRPr="00154DB1" w:rsidRDefault="00AD07BB" w:rsidP="00AD07BB">
            <w:pPr>
              <w:jc w:val="center"/>
              <w:rPr>
                <w:rFonts w:cs="Traditional Arabic"/>
                <w:sz w:val="18"/>
              </w:rPr>
            </w:pPr>
            <w:r w:rsidRPr="00154DB1">
              <w:rPr>
                <w:rFonts w:cs="Traditional Arabic"/>
                <w:sz w:val="18"/>
              </w:rPr>
              <w:t>0</w:t>
            </w:r>
          </w:p>
        </w:tc>
        <w:tc>
          <w:tcPr>
            <w:tcW w:w="1350" w:type="dxa"/>
          </w:tcPr>
          <w:p w:rsidR="00AD07BB" w:rsidRPr="00154DB1" w:rsidRDefault="00AD07BB" w:rsidP="00AD07BB">
            <w:pPr>
              <w:jc w:val="center"/>
              <w:rPr>
                <w:rFonts w:cs="Traditional Arabic"/>
                <w:sz w:val="18"/>
              </w:rPr>
            </w:pPr>
            <w:r w:rsidRPr="00154DB1">
              <w:rPr>
                <w:rFonts w:cs="Traditional Arabic"/>
                <w:sz w:val="18"/>
              </w:rPr>
              <w:t>98.0</w:t>
            </w:r>
          </w:p>
        </w:tc>
        <w:tc>
          <w:tcPr>
            <w:tcW w:w="1188" w:type="dxa"/>
          </w:tcPr>
          <w:p w:rsidR="00AD07BB" w:rsidRPr="00154DB1" w:rsidRDefault="00AD07BB" w:rsidP="00AD07BB">
            <w:pPr>
              <w:jc w:val="center"/>
              <w:rPr>
                <w:rFonts w:cs="Traditional Arabic"/>
                <w:sz w:val="18"/>
              </w:rPr>
            </w:pPr>
            <w:r w:rsidRPr="00154DB1">
              <w:rPr>
                <w:rFonts w:cs="Traditional Arabic"/>
                <w:sz w:val="18"/>
              </w:rPr>
              <w:t>2,300</w:t>
            </w:r>
          </w:p>
        </w:tc>
      </w:tr>
      <w:tr w:rsidR="00AD07BB" w:rsidRPr="00154DB1" w:rsidTr="00CC2AD2">
        <w:tc>
          <w:tcPr>
            <w:tcW w:w="3708" w:type="dxa"/>
          </w:tcPr>
          <w:p w:rsidR="00AD07BB" w:rsidRPr="00154DB1" w:rsidRDefault="00CC7BFC" w:rsidP="00AD07BB">
            <w:pPr>
              <w:bidi/>
              <w:jc w:val="center"/>
              <w:rPr>
                <w:rFonts w:cs="Traditional Arabic"/>
                <w:b/>
                <w:sz w:val="28"/>
                <w:rtl/>
                <w:lang w:bidi="ar-EG"/>
              </w:rPr>
            </w:pPr>
            <w:r w:rsidRPr="00154DB1">
              <w:rPr>
                <w:rFonts w:cs="Traditional Arabic" w:hint="cs"/>
                <w:b/>
                <w:sz w:val="28"/>
                <w:rtl/>
                <w:lang w:bidi="ar-EG"/>
              </w:rPr>
              <w:t>دهون صالحة للأكل</w:t>
            </w:r>
          </w:p>
        </w:tc>
        <w:tc>
          <w:tcPr>
            <w:tcW w:w="1260" w:type="dxa"/>
          </w:tcPr>
          <w:p w:rsidR="00AD07BB" w:rsidRPr="00154DB1" w:rsidRDefault="00AD07BB" w:rsidP="00AD07BB">
            <w:pPr>
              <w:jc w:val="center"/>
              <w:rPr>
                <w:rFonts w:cs="Traditional Arabic"/>
                <w:sz w:val="18"/>
              </w:rPr>
            </w:pPr>
            <w:r w:rsidRPr="00154DB1">
              <w:rPr>
                <w:rFonts w:cs="Traditional Arabic"/>
                <w:sz w:val="18"/>
              </w:rPr>
              <w:t>900</w:t>
            </w:r>
          </w:p>
        </w:tc>
        <w:tc>
          <w:tcPr>
            <w:tcW w:w="1350" w:type="dxa"/>
          </w:tcPr>
          <w:p w:rsidR="00AD07BB" w:rsidRPr="00154DB1" w:rsidRDefault="00AD07BB" w:rsidP="00AD07BB">
            <w:pPr>
              <w:jc w:val="center"/>
              <w:rPr>
                <w:rFonts w:cs="Traditional Arabic"/>
                <w:sz w:val="18"/>
              </w:rPr>
            </w:pPr>
            <w:r w:rsidRPr="00154DB1">
              <w:rPr>
                <w:rFonts w:cs="Traditional Arabic"/>
                <w:sz w:val="18"/>
              </w:rPr>
              <w:t>0</w:t>
            </w:r>
          </w:p>
        </w:tc>
        <w:tc>
          <w:tcPr>
            <w:tcW w:w="1350" w:type="dxa"/>
          </w:tcPr>
          <w:p w:rsidR="00AD07BB" w:rsidRPr="00154DB1" w:rsidRDefault="00AD07BB" w:rsidP="00AD07BB">
            <w:pPr>
              <w:jc w:val="center"/>
              <w:rPr>
                <w:rFonts w:cs="Traditional Arabic"/>
                <w:sz w:val="18"/>
              </w:rPr>
            </w:pPr>
            <w:r w:rsidRPr="00154DB1">
              <w:rPr>
                <w:rFonts w:cs="Traditional Arabic"/>
                <w:sz w:val="18"/>
              </w:rPr>
              <w:t>100</w:t>
            </w:r>
          </w:p>
        </w:tc>
        <w:tc>
          <w:tcPr>
            <w:tcW w:w="1188" w:type="dxa"/>
          </w:tcPr>
          <w:p w:rsidR="00AD07BB" w:rsidRPr="00154DB1" w:rsidRDefault="00AD07BB" w:rsidP="00AD07BB">
            <w:pPr>
              <w:jc w:val="center"/>
              <w:rPr>
                <w:rFonts w:cs="Traditional Arabic"/>
                <w:sz w:val="18"/>
              </w:rPr>
            </w:pPr>
            <w:r w:rsidRPr="00154DB1">
              <w:rPr>
                <w:rFonts w:cs="Traditional Arabic"/>
                <w:sz w:val="18"/>
              </w:rPr>
              <w:t>950</w:t>
            </w:r>
          </w:p>
        </w:tc>
      </w:tr>
      <w:tr w:rsidR="00CC2AD2" w:rsidRPr="00154DB1" w:rsidTr="00154DB1">
        <w:tc>
          <w:tcPr>
            <w:tcW w:w="8856" w:type="dxa"/>
            <w:gridSpan w:val="5"/>
          </w:tcPr>
          <w:p w:rsidR="00CC2AD2" w:rsidRPr="00154DB1" w:rsidRDefault="00CC7BFC" w:rsidP="00CC7BFC">
            <w:pPr>
              <w:bidi/>
              <w:rPr>
                <w:rFonts w:cs="Traditional Arabic"/>
                <w:bCs/>
                <w:sz w:val="28"/>
                <w:rtl/>
                <w:lang w:bidi="ar-EG"/>
              </w:rPr>
            </w:pPr>
            <w:r w:rsidRPr="00154DB1">
              <w:rPr>
                <w:rFonts w:cs="Traditional Arabic" w:hint="cs"/>
                <w:bCs/>
                <w:sz w:val="28"/>
                <w:rtl/>
                <w:lang w:bidi="ar-EG"/>
              </w:rPr>
              <w:t>بقوليات</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فاصوليا</w:t>
            </w:r>
          </w:p>
        </w:tc>
        <w:tc>
          <w:tcPr>
            <w:tcW w:w="1260" w:type="dxa"/>
          </w:tcPr>
          <w:p w:rsidR="00CC2AD2" w:rsidRPr="00154DB1" w:rsidRDefault="00CC2AD2" w:rsidP="00154DB1">
            <w:pPr>
              <w:jc w:val="center"/>
              <w:rPr>
                <w:rFonts w:cs="Traditional Arabic"/>
                <w:sz w:val="18"/>
              </w:rPr>
            </w:pPr>
            <w:r w:rsidRPr="00154DB1">
              <w:rPr>
                <w:rFonts w:cs="Traditional Arabic"/>
                <w:sz w:val="18"/>
              </w:rPr>
              <w:t>335</w:t>
            </w:r>
          </w:p>
        </w:tc>
        <w:tc>
          <w:tcPr>
            <w:tcW w:w="1350" w:type="dxa"/>
          </w:tcPr>
          <w:p w:rsidR="00CC2AD2" w:rsidRPr="00154DB1" w:rsidRDefault="00CC2AD2" w:rsidP="00154DB1">
            <w:pPr>
              <w:jc w:val="center"/>
              <w:rPr>
                <w:rFonts w:cs="Traditional Arabic"/>
                <w:sz w:val="18"/>
              </w:rPr>
            </w:pPr>
            <w:r w:rsidRPr="00154DB1">
              <w:rPr>
                <w:rFonts w:cs="Traditional Arabic"/>
                <w:sz w:val="18"/>
              </w:rPr>
              <w:t>20.0</w:t>
            </w:r>
          </w:p>
        </w:tc>
        <w:tc>
          <w:tcPr>
            <w:tcW w:w="1350" w:type="dxa"/>
          </w:tcPr>
          <w:p w:rsidR="00CC2AD2" w:rsidRPr="00154DB1" w:rsidRDefault="00CC2AD2" w:rsidP="00154DB1">
            <w:pPr>
              <w:jc w:val="center"/>
              <w:rPr>
                <w:rFonts w:cs="Traditional Arabic"/>
                <w:sz w:val="18"/>
              </w:rPr>
            </w:pPr>
            <w:r w:rsidRPr="00154DB1">
              <w:rPr>
                <w:rFonts w:cs="Traditional Arabic"/>
                <w:sz w:val="18"/>
              </w:rPr>
              <w:t>1.2</w:t>
            </w:r>
          </w:p>
        </w:tc>
        <w:tc>
          <w:tcPr>
            <w:tcW w:w="1188" w:type="dxa"/>
          </w:tcPr>
          <w:p w:rsidR="00CC2AD2" w:rsidRPr="00154DB1" w:rsidRDefault="00CC2AD2" w:rsidP="00154DB1">
            <w:pPr>
              <w:jc w:val="center"/>
              <w:rPr>
                <w:rFonts w:cs="Traditional Arabic"/>
                <w:sz w:val="18"/>
              </w:rPr>
            </w:pPr>
            <w:r w:rsidRPr="00154DB1">
              <w:rPr>
                <w:rFonts w:cs="Traditional Arabic"/>
                <w:sz w:val="18"/>
              </w:rPr>
              <w:t>440</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بازلاء</w:t>
            </w:r>
          </w:p>
        </w:tc>
        <w:tc>
          <w:tcPr>
            <w:tcW w:w="1260" w:type="dxa"/>
          </w:tcPr>
          <w:p w:rsidR="00CC2AD2" w:rsidRPr="00154DB1" w:rsidRDefault="00CC2AD2" w:rsidP="00154DB1">
            <w:pPr>
              <w:jc w:val="center"/>
              <w:rPr>
                <w:rFonts w:cs="Traditional Arabic"/>
                <w:sz w:val="18"/>
              </w:rPr>
            </w:pPr>
            <w:r w:rsidRPr="00154DB1">
              <w:rPr>
                <w:rFonts w:cs="Traditional Arabic"/>
                <w:sz w:val="18"/>
              </w:rPr>
              <w:t>335</w:t>
            </w:r>
          </w:p>
        </w:tc>
        <w:tc>
          <w:tcPr>
            <w:tcW w:w="1350" w:type="dxa"/>
          </w:tcPr>
          <w:p w:rsidR="00CC2AD2" w:rsidRPr="00154DB1" w:rsidRDefault="00CC2AD2" w:rsidP="00154DB1">
            <w:pPr>
              <w:jc w:val="center"/>
              <w:rPr>
                <w:rFonts w:cs="Traditional Arabic"/>
                <w:sz w:val="18"/>
              </w:rPr>
            </w:pPr>
            <w:r w:rsidRPr="00154DB1">
              <w:rPr>
                <w:rFonts w:cs="Traditional Arabic"/>
                <w:sz w:val="18"/>
              </w:rPr>
              <w:t>22.0</w:t>
            </w:r>
          </w:p>
        </w:tc>
        <w:tc>
          <w:tcPr>
            <w:tcW w:w="1350" w:type="dxa"/>
          </w:tcPr>
          <w:p w:rsidR="00CC2AD2" w:rsidRPr="00154DB1" w:rsidRDefault="00CC2AD2" w:rsidP="00154DB1">
            <w:pPr>
              <w:jc w:val="center"/>
              <w:rPr>
                <w:rFonts w:cs="Traditional Arabic"/>
                <w:sz w:val="18"/>
              </w:rPr>
            </w:pPr>
            <w:r w:rsidRPr="00154DB1">
              <w:rPr>
                <w:rFonts w:cs="Traditional Arabic"/>
                <w:sz w:val="18"/>
              </w:rPr>
              <w:t>1.4</w:t>
            </w:r>
          </w:p>
        </w:tc>
        <w:tc>
          <w:tcPr>
            <w:tcW w:w="1188" w:type="dxa"/>
          </w:tcPr>
          <w:p w:rsidR="00CC2AD2" w:rsidRPr="00154DB1" w:rsidRDefault="00CC2AD2" w:rsidP="00154DB1">
            <w:pPr>
              <w:jc w:val="center"/>
              <w:rPr>
                <w:rFonts w:cs="Traditional Arabic"/>
                <w:sz w:val="18"/>
              </w:rPr>
            </w:pPr>
            <w:r w:rsidRPr="00154DB1">
              <w:rPr>
                <w:rFonts w:cs="Traditional Arabic"/>
                <w:sz w:val="18"/>
              </w:rPr>
              <w:t>375</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عدس</w:t>
            </w:r>
          </w:p>
        </w:tc>
        <w:tc>
          <w:tcPr>
            <w:tcW w:w="1260" w:type="dxa"/>
          </w:tcPr>
          <w:p w:rsidR="00CC2AD2" w:rsidRPr="00154DB1" w:rsidRDefault="00CC2AD2" w:rsidP="00154DB1">
            <w:pPr>
              <w:jc w:val="center"/>
              <w:rPr>
                <w:rFonts w:cs="Traditional Arabic"/>
                <w:sz w:val="18"/>
              </w:rPr>
            </w:pPr>
            <w:r w:rsidRPr="00154DB1">
              <w:rPr>
                <w:rFonts w:cs="Traditional Arabic"/>
                <w:sz w:val="18"/>
              </w:rPr>
              <w:t>340</w:t>
            </w:r>
          </w:p>
        </w:tc>
        <w:tc>
          <w:tcPr>
            <w:tcW w:w="1350" w:type="dxa"/>
          </w:tcPr>
          <w:p w:rsidR="00CC2AD2" w:rsidRPr="00154DB1" w:rsidRDefault="00CC2AD2" w:rsidP="00154DB1">
            <w:pPr>
              <w:jc w:val="center"/>
              <w:rPr>
                <w:rFonts w:cs="Traditional Arabic"/>
                <w:sz w:val="18"/>
              </w:rPr>
            </w:pPr>
            <w:r w:rsidRPr="00154DB1">
              <w:rPr>
                <w:rFonts w:cs="Traditional Arabic"/>
                <w:sz w:val="18"/>
              </w:rPr>
              <w:t>20.0</w:t>
            </w:r>
          </w:p>
        </w:tc>
        <w:tc>
          <w:tcPr>
            <w:tcW w:w="1350" w:type="dxa"/>
          </w:tcPr>
          <w:p w:rsidR="00CC2AD2" w:rsidRPr="00154DB1" w:rsidRDefault="00CC2AD2" w:rsidP="00154DB1">
            <w:pPr>
              <w:jc w:val="center"/>
              <w:rPr>
                <w:rFonts w:cs="Traditional Arabic"/>
                <w:sz w:val="18"/>
              </w:rPr>
            </w:pPr>
            <w:r w:rsidRPr="00154DB1">
              <w:rPr>
                <w:rFonts w:cs="Traditional Arabic"/>
                <w:sz w:val="18"/>
              </w:rPr>
              <w:t>0.6</w:t>
            </w:r>
          </w:p>
        </w:tc>
        <w:tc>
          <w:tcPr>
            <w:tcW w:w="1188" w:type="dxa"/>
          </w:tcPr>
          <w:p w:rsidR="00CC2AD2" w:rsidRPr="00154DB1" w:rsidRDefault="00CC2AD2" w:rsidP="00154DB1">
            <w:pPr>
              <w:jc w:val="center"/>
              <w:rPr>
                <w:rFonts w:cs="Traditional Arabic"/>
                <w:sz w:val="18"/>
              </w:rPr>
            </w:pPr>
            <w:r w:rsidRPr="00154DB1">
              <w:rPr>
                <w:rFonts w:cs="Traditional Arabic"/>
                <w:sz w:val="18"/>
              </w:rPr>
              <w:t>500</w:t>
            </w:r>
          </w:p>
        </w:tc>
      </w:tr>
      <w:tr w:rsidR="00CC2AD2" w:rsidRPr="00154DB1" w:rsidTr="00154DB1">
        <w:tc>
          <w:tcPr>
            <w:tcW w:w="8856" w:type="dxa"/>
            <w:gridSpan w:val="5"/>
          </w:tcPr>
          <w:p w:rsidR="00CC2AD2" w:rsidRPr="00154DB1" w:rsidRDefault="00CC7BFC" w:rsidP="00CC7BFC">
            <w:pPr>
              <w:bidi/>
              <w:rPr>
                <w:rFonts w:cs="Traditional Arabic"/>
                <w:bCs/>
                <w:sz w:val="28"/>
                <w:rtl/>
                <w:lang w:bidi="ar-EG"/>
              </w:rPr>
            </w:pPr>
            <w:r w:rsidRPr="00154DB1">
              <w:rPr>
                <w:rFonts w:cs="Traditional Arabic" w:hint="cs"/>
                <w:bCs/>
                <w:sz w:val="28"/>
                <w:rtl/>
                <w:lang w:bidi="ar-EG"/>
              </w:rPr>
              <w:t>مواد غذائية متنوعة</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سكر</w:t>
            </w:r>
          </w:p>
        </w:tc>
        <w:tc>
          <w:tcPr>
            <w:tcW w:w="1260" w:type="dxa"/>
          </w:tcPr>
          <w:p w:rsidR="00CC2AD2" w:rsidRPr="00154DB1" w:rsidRDefault="00CC2AD2" w:rsidP="00154DB1">
            <w:pPr>
              <w:jc w:val="center"/>
              <w:rPr>
                <w:rFonts w:cs="Traditional Arabic"/>
                <w:sz w:val="18"/>
              </w:rPr>
            </w:pPr>
            <w:r w:rsidRPr="00154DB1">
              <w:rPr>
                <w:rFonts w:cs="Traditional Arabic"/>
                <w:sz w:val="18"/>
              </w:rPr>
              <w:t>400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188" w:type="dxa"/>
          </w:tcPr>
          <w:p w:rsidR="00CC2AD2" w:rsidRPr="00154DB1" w:rsidRDefault="00CC2AD2" w:rsidP="00154DB1">
            <w:pPr>
              <w:jc w:val="center"/>
              <w:rPr>
                <w:rFonts w:cs="Traditional Arabic"/>
                <w:sz w:val="18"/>
              </w:rPr>
            </w:pPr>
            <w:r w:rsidRPr="00154DB1">
              <w:rPr>
                <w:rFonts w:cs="Traditional Arabic"/>
                <w:sz w:val="18"/>
              </w:rPr>
              <w:t>350</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بسكوت عالي الطاقة</w:t>
            </w:r>
          </w:p>
        </w:tc>
        <w:tc>
          <w:tcPr>
            <w:tcW w:w="1260" w:type="dxa"/>
          </w:tcPr>
          <w:p w:rsidR="00CC2AD2" w:rsidRPr="00154DB1" w:rsidRDefault="00CC2AD2" w:rsidP="00154DB1">
            <w:pPr>
              <w:jc w:val="center"/>
              <w:rPr>
                <w:rFonts w:cs="Traditional Arabic"/>
                <w:sz w:val="18"/>
              </w:rPr>
            </w:pPr>
            <w:r w:rsidRPr="00154DB1">
              <w:rPr>
                <w:rFonts w:cs="Traditional Arabic"/>
                <w:sz w:val="18"/>
              </w:rPr>
              <w:t>450</w:t>
            </w:r>
          </w:p>
        </w:tc>
        <w:tc>
          <w:tcPr>
            <w:tcW w:w="1350" w:type="dxa"/>
          </w:tcPr>
          <w:p w:rsidR="00CC2AD2" w:rsidRPr="00154DB1" w:rsidRDefault="00CC2AD2" w:rsidP="00154DB1">
            <w:pPr>
              <w:jc w:val="center"/>
              <w:rPr>
                <w:rFonts w:cs="Traditional Arabic"/>
                <w:sz w:val="18"/>
              </w:rPr>
            </w:pPr>
            <w:r w:rsidRPr="00154DB1">
              <w:rPr>
                <w:rFonts w:cs="Traditional Arabic"/>
                <w:sz w:val="18"/>
              </w:rPr>
              <w:t>12.0</w:t>
            </w:r>
          </w:p>
        </w:tc>
        <w:tc>
          <w:tcPr>
            <w:tcW w:w="1350" w:type="dxa"/>
          </w:tcPr>
          <w:p w:rsidR="00CC2AD2" w:rsidRPr="00154DB1" w:rsidRDefault="00CC2AD2" w:rsidP="00154DB1">
            <w:pPr>
              <w:jc w:val="center"/>
              <w:rPr>
                <w:rFonts w:cs="Traditional Arabic"/>
                <w:sz w:val="18"/>
              </w:rPr>
            </w:pPr>
            <w:r w:rsidRPr="00154DB1">
              <w:rPr>
                <w:rFonts w:cs="Traditional Arabic"/>
                <w:sz w:val="18"/>
              </w:rPr>
              <w:t>15.0</w:t>
            </w:r>
          </w:p>
        </w:tc>
        <w:tc>
          <w:tcPr>
            <w:tcW w:w="1188" w:type="dxa"/>
          </w:tcPr>
          <w:p w:rsidR="00CC2AD2" w:rsidRPr="00154DB1" w:rsidRDefault="00CC2AD2" w:rsidP="00154DB1">
            <w:pPr>
              <w:jc w:val="center"/>
              <w:rPr>
                <w:rFonts w:cs="Traditional Arabic"/>
                <w:sz w:val="18"/>
              </w:rPr>
            </w:pPr>
            <w:r w:rsidRPr="00154DB1">
              <w:rPr>
                <w:rFonts w:cs="Traditional Arabic"/>
                <w:sz w:val="18"/>
              </w:rPr>
              <w:t>1,250</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شاي اسود</w:t>
            </w:r>
          </w:p>
        </w:tc>
        <w:tc>
          <w:tcPr>
            <w:tcW w:w="1260" w:type="dxa"/>
          </w:tcPr>
          <w:p w:rsidR="00CC2AD2" w:rsidRPr="00154DB1" w:rsidRDefault="00CC2AD2" w:rsidP="00154DB1">
            <w:pPr>
              <w:jc w:val="center"/>
              <w:rPr>
                <w:rFonts w:cs="Traditional Arabic"/>
                <w:sz w:val="18"/>
              </w:rPr>
            </w:pPr>
            <w:r w:rsidRPr="00154DB1">
              <w:rPr>
                <w:rFonts w:cs="Traditional Arabic"/>
                <w:sz w:val="18"/>
              </w:rPr>
              <w:t>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188" w:type="dxa"/>
          </w:tcPr>
          <w:p w:rsidR="00CC2AD2" w:rsidRPr="00154DB1" w:rsidRDefault="00CC2AD2" w:rsidP="00154DB1">
            <w:pPr>
              <w:jc w:val="center"/>
              <w:rPr>
                <w:rFonts w:cs="Traditional Arabic"/>
                <w:sz w:val="18"/>
              </w:rPr>
            </w:pPr>
            <w:r w:rsidRPr="00154DB1">
              <w:rPr>
                <w:rFonts w:cs="Traditional Arabic"/>
                <w:sz w:val="18"/>
              </w:rPr>
              <w:t>1,235</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ملح معزز باليود</w:t>
            </w:r>
          </w:p>
        </w:tc>
        <w:tc>
          <w:tcPr>
            <w:tcW w:w="1260" w:type="dxa"/>
          </w:tcPr>
          <w:p w:rsidR="00CC2AD2" w:rsidRPr="00154DB1" w:rsidRDefault="00CC2AD2" w:rsidP="00154DB1">
            <w:pPr>
              <w:jc w:val="center"/>
              <w:rPr>
                <w:rFonts w:cs="Traditional Arabic"/>
                <w:sz w:val="18"/>
              </w:rPr>
            </w:pPr>
            <w:r w:rsidRPr="00154DB1">
              <w:rPr>
                <w:rFonts w:cs="Traditional Arabic"/>
                <w:sz w:val="18"/>
              </w:rPr>
              <w:t>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350" w:type="dxa"/>
          </w:tcPr>
          <w:p w:rsidR="00CC2AD2" w:rsidRPr="00154DB1" w:rsidRDefault="00CC2AD2" w:rsidP="00154DB1">
            <w:pPr>
              <w:jc w:val="center"/>
              <w:rPr>
                <w:rFonts w:cs="Traditional Arabic"/>
                <w:sz w:val="18"/>
              </w:rPr>
            </w:pPr>
            <w:r w:rsidRPr="00154DB1">
              <w:rPr>
                <w:rFonts w:cs="Traditional Arabic"/>
                <w:sz w:val="18"/>
              </w:rPr>
              <w:t>0</w:t>
            </w:r>
          </w:p>
        </w:tc>
        <w:tc>
          <w:tcPr>
            <w:tcW w:w="1188" w:type="dxa"/>
          </w:tcPr>
          <w:p w:rsidR="00CC2AD2" w:rsidRPr="00154DB1" w:rsidRDefault="00CC2AD2" w:rsidP="00154DB1">
            <w:pPr>
              <w:jc w:val="center"/>
              <w:rPr>
                <w:rFonts w:cs="Traditional Arabic"/>
                <w:sz w:val="18"/>
              </w:rPr>
            </w:pPr>
            <w:r w:rsidRPr="00154DB1">
              <w:rPr>
                <w:rFonts w:cs="Traditional Arabic"/>
                <w:sz w:val="18"/>
              </w:rPr>
              <w:t>150</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تمر</w:t>
            </w:r>
          </w:p>
        </w:tc>
        <w:tc>
          <w:tcPr>
            <w:tcW w:w="1260" w:type="dxa"/>
          </w:tcPr>
          <w:p w:rsidR="00CC2AD2" w:rsidRPr="00154DB1" w:rsidRDefault="00CC2AD2" w:rsidP="00154DB1">
            <w:pPr>
              <w:jc w:val="center"/>
              <w:rPr>
                <w:rFonts w:cs="Traditional Arabic"/>
                <w:sz w:val="18"/>
              </w:rPr>
            </w:pPr>
            <w:r w:rsidRPr="00154DB1">
              <w:rPr>
                <w:rFonts w:cs="Traditional Arabic"/>
                <w:sz w:val="18"/>
              </w:rPr>
              <w:t>245</w:t>
            </w:r>
          </w:p>
        </w:tc>
        <w:tc>
          <w:tcPr>
            <w:tcW w:w="1350" w:type="dxa"/>
          </w:tcPr>
          <w:p w:rsidR="00CC2AD2" w:rsidRPr="00154DB1" w:rsidRDefault="00CC2AD2" w:rsidP="00154DB1">
            <w:pPr>
              <w:jc w:val="center"/>
              <w:rPr>
                <w:rFonts w:cs="Traditional Arabic"/>
                <w:sz w:val="18"/>
              </w:rPr>
            </w:pPr>
            <w:r w:rsidRPr="00154DB1">
              <w:rPr>
                <w:rFonts w:cs="Traditional Arabic"/>
                <w:sz w:val="18"/>
              </w:rPr>
              <w:t>2.0</w:t>
            </w:r>
          </w:p>
        </w:tc>
        <w:tc>
          <w:tcPr>
            <w:tcW w:w="1350" w:type="dxa"/>
          </w:tcPr>
          <w:p w:rsidR="00CC2AD2" w:rsidRPr="00154DB1" w:rsidRDefault="00CC2AD2" w:rsidP="00154DB1">
            <w:pPr>
              <w:jc w:val="center"/>
              <w:rPr>
                <w:rFonts w:cs="Traditional Arabic"/>
                <w:sz w:val="18"/>
              </w:rPr>
            </w:pPr>
            <w:r w:rsidRPr="00154DB1">
              <w:rPr>
                <w:rFonts w:cs="Traditional Arabic"/>
                <w:sz w:val="18"/>
              </w:rPr>
              <w:t>0.5</w:t>
            </w:r>
          </w:p>
        </w:tc>
        <w:tc>
          <w:tcPr>
            <w:tcW w:w="1188" w:type="dxa"/>
          </w:tcPr>
          <w:p w:rsidR="00CC2AD2" w:rsidRPr="00154DB1" w:rsidRDefault="00CC2AD2" w:rsidP="00154DB1">
            <w:pPr>
              <w:jc w:val="center"/>
              <w:rPr>
                <w:rFonts w:cs="Traditional Arabic"/>
                <w:sz w:val="18"/>
              </w:rPr>
            </w:pPr>
            <w:r w:rsidRPr="00154DB1">
              <w:rPr>
                <w:rFonts w:cs="Traditional Arabic"/>
                <w:sz w:val="18"/>
              </w:rPr>
              <w:t>1,900</w:t>
            </w:r>
          </w:p>
        </w:tc>
      </w:tr>
      <w:tr w:rsidR="00CC2AD2" w:rsidRPr="00154DB1" w:rsidTr="00CC2AD2">
        <w:tc>
          <w:tcPr>
            <w:tcW w:w="3708" w:type="dxa"/>
          </w:tcPr>
          <w:p w:rsidR="00CC2AD2" w:rsidRPr="00154DB1" w:rsidRDefault="00CC7BFC" w:rsidP="00AD07BB">
            <w:pPr>
              <w:bidi/>
              <w:jc w:val="center"/>
              <w:rPr>
                <w:rFonts w:cs="Traditional Arabic"/>
                <w:b/>
                <w:sz w:val="28"/>
                <w:rtl/>
                <w:lang w:bidi="ar-EG"/>
              </w:rPr>
            </w:pPr>
            <w:r w:rsidRPr="00154DB1">
              <w:rPr>
                <w:rFonts w:cs="Traditional Arabic" w:hint="cs"/>
                <w:b/>
                <w:sz w:val="28"/>
                <w:rtl/>
                <w:lang w:bidi="ar-EG"/>
              </w:rPr>
              <w:t>فاكهة مجففة</w:t>
            </w:r>
          </w:p>
        </w:tc>
        <w:tc>
          <w:tcPr>
            <w:tcW w:w="1260" w:type="dxa"/>
          </w:tcPr>
          <w:p w:rsidR="00CC2AD2" w:rsidRPr="00154DB1" w:rsidRDefault="00CC2AD2" w:rsidP="00154DB1">
            <w:pPr>
              <w:jc w:val="center"/>
              <w:rPr>
                <w:rFonts w:cs="Traditional Arabic"/>
                <w:sz w:val="18"/>
              </w:rPr>
            </w:pPr>
            <w:r w:rsidRPr="00154DB1">
              <w:rPr>
                <w:rFonts w:cs="Traditional Arabic"/>
                <w:sz w:val="18"/>
              </w:rPr>
              <w:t>270</w:t>
            </w:r>
          </w:p>
        </w:tc>
        <w:tc>
          <w:tcPr>
            <w:tcW w:w="1350" w:type="dxa"/>
          </w:tcPr>
          <w:p w:rsidR="00CC2AD2" w:rsidRPr="00154DB1" w:rsidRDefault="00CC2AD2" w:rsidP="00154DB1">
            <w:pPr>
              <w:jc w:val="center"/>
              <w:rPr>
                <w:rFonts w:cs="Traditional Arabic"/>
                <w:sz w:val="18"/>
              </w:rPr>
            </w:pPr>
            <w:r w:rsidRPr="00154DB1">
              <w:rPr>
                <w:rFonts w:cs="Traditional Arabic"/>
                <w:sz w:val="18"/>
              </w:rPr>
              <w:t>4.0</w:t>
            </w:r>
          </w:p>
        </w:tc>
        <w:tc>
          <w:tcPr>
            <w:tcW w:w="1350" w:type="dxa"/>
          </w:tcPr>
          <w:p w:rsidR="00CC2AD2" w:rsidRPr="00154DB1" w:rsidRDefault="00CC2AD2" w:rsidP="00154DB1">
            <w:pPr>
              <w:jc w:val="center"/>
              <w:rPr>
                <w:rFonts w:cs="Traditional Arabic"/>
                <w:sz w:val="18"/>
              </w:rPr>
            </w:pPr>
            <w:r w:rsidRPr="00154DB1">
              <w:rPr>
                <w:rFonts w:cs="Traditional Arabic"/>
                <w:sz w:val="18"/>
              </w:rPr>
              <w:t>0.5</w:t>
            </w:r>
          </w:p>
        </w:tc>
        <w:tc>
          <w:tcPr>
            <w:tcW w:w="1188" w:type="dxa"/>
          </w:tcPr>
          <w:p w:rsidR="00CC2AD2" w:rsidRPr="00154DB1" w:rsidRDefault="00CC2AD2" w:rsidP="00154DB1">
            <w:pPr>
              <w:jc w:val="center"/>
              <w:rPr>
                <w:rFonts w:cs="Traditional Arabic"/>
                <w:sz w:val="18"/>
              </w:rPr>
            </w:pPr>
            <w:r w:rsidRPr="00154DB1">
              <w:rPr>
                <w:rFonts w:cs="Traditional Arabic"/>
                <w:sz w:val="18"/>
              </w:rPr>
              <w:t>1,200</w:t>
            </w:r>
          </w:p>
        </w:tc>
      </w:tr>
      <w:tr w:rsidR="00CC2AD2" w:rsidRPr="00154DB1" w:rsidTr="00CC2AD2">
        <w:tc>
          <w:tcPr>
            <w:tcW w:w="3708" w:type="dxa"/>
          </w:tcPr>
          <w:p w:rsidR="00CC2AD2" w:rsidRPr="00154DB1" w:rsidRDefault="00CC2AD2" w:rsidP="00AD07BB">
            <w:pPr>
              <w:bidi/>
              <w:jc w:val="center"/>
              <w:rPr>
                <w:rFonts w:cs="Traditional Arabic"/>
                <w:b/>
                <w:sz w:val="28"/>
                <w:rtl/>
                <w:lang w:bidi="ar-EG"/>
              </w:rPr>
            </w:pPr>
          </w:p>
        </w:tc>
        <w:tc>
          <w:tcPr>
            <w:tcW w:w="1260" w:type="dxa"/>
          </w:tcPr>
          <w:p w:rsidR="00CC2AD2" w:rsidRPr="00154DB1" w:rsidRDefault="00CC2AD2" w:rsidP="00AD07BB">
            <w:pPr>
              <w:bidi/>
              <w:jc w:val="center"/>
              <w:rPr>
                <w:rFonts w:cs="Traditional Arabic"/>
                <w:b/>
                <w:sz w:val="28"/>
                <w:rtl/>
                <w:lang w:bidi="ar-EG"/>
              </w:rPr>
            </w:pPr>
          </w:p>
        </w:tc>
        <w:tc>
          <w:tcPr>
            <w:tcW w:w="1350" w:type="dxa"/>
          </w:tcPr>
          <w:p w:rsidR="00CC2AD2" w:rsidRPr="00154DB1" w:rsidRDefault="00CC2AD2" w:rsidP="00AD07BB">
            <w:pPr>
              <w:bidi/>
              <w:jc w:val="center"/>
              <w:rPr>
                <w:rFonts w:cs="Traditional Arabic"/>
                <w:b/>
                <w:sz w:val="28"/>
                <w:rtl/>
                <w:lang w:bidi="ar-EG"/>
              </w:rPr>
            </w:pPr>
          </w:p>
        </w:tc>
        <w:tc>
          <w:tcPr>
            <w:tcW w:w="1350" w:type="dxa"/>
          </w:tcPr>
          <w:p w:rsidR="00CC2AD2" w:rsidRPr="00154DB1" w:rsidRDefault="00CC2AD2" w:rsidP="00AD07BB">
            <w:pPr>
              <w:bidi/>
              <w:jc w:val="center"/>
              <w:rPr>
                <w:rFonts w:cs="Traditional Arabic"/>
                <w:b/>
                <w:sz w:val="28"/>
                <w:rtl/>
                <w:lang w:bidi="ar-EG"/>
              </w:rPr>
            </w:pPr>
          </w:p>
        </w:tc>
        <w:tc>
          <w:tcPr>
            <w:tcW w:w="1188" w:type="dxa"/>
          </w:tcPr>
          <w:p w:rsidR="00CC2AD2" w:rsidRPr="00154DB1" w:rsidRDefault="00CC2AD2" w:rsidP="00AD07BB">
            <w:pPr>
              <w:bidi/>
              <w:jc w:val="center"/>
              <w:rPr>
                <w:rFonts w:cs="Traditional Arabic"/>
                <w:b/>
                <w:sz w:val="28"/>
                <w:rtl/>
                <w:lang w:bidi="ar-EG"/>
              </w:rPr>
            </w:pPr>
          </w:p>
        </w:tc>
      </w:tr>
    </w:tbl>
    <w:p w:rsidR="003A29DC" w:rsidRPr="00154DB1" w:rsidRDefault="003A29DC" w:rsidP="00AD07BB">
      <w:pPr>
        <w:bidi/>
        <w:jc w:val="center"/>
        <w:rPr>
          <w:rFonts w:cs="Traditional Arabic"/>
          <w:b/>
          <w:sz w:val="28"/>
          <w:rtl/>
          <w:lang w:bidi="ar-EG"/>
        </w:rPr>
      </w:pPr>
    </w:p>
    <w:p w:rsidR="003A29DC" w:rsidRPr="00154DB1" w:rsidRDefault="003A29DC">
      <w:pPr>
        <w:jc w:val="center"/>
        <w:rPr>
          <w:rStyle w:val="hps"/>
          <w:rFonts w:ascii="Arial" w:hAnsi="Arial" w:cs="Traditional Arabic"/>
          <w:color w:val="333333"/>
          <w:sz w:val="15"/>
          <w:szCs w:val="15"/>
        </w:rPr>
      </w:pPr>
    </w:p>
    <w:p w:rsidR="006A261A" w:rsidRPr="00154DB1" w:rsidRDefault="00F502D1" w:rsidP="00F502D1">
      <w:pPr>
        <w:bidi/>
        <w:ind w:left="720"/>
        <w:jc w:val="center"/>
        <w:rPr>
          <w:rFonts w:cs="Traditional Arabic"/>
          <w:sz w:val="18"/>
          <w:rtl/>
        </w:rPr>
      </w:pPr>
      <w:r w:rsidRPr="00154DB1">
        <w:rPr>
          <w:rStyle w:val="hps"/>
          <w:rFonts w:ascii="Simplified Arabic" w:hAnsi="Simplified Arabic" w:cs="Traditional Arabic" w:hint="cs"/>
          <w:b/>
          <w:bCs/>
          <w:color w:val="333333"/>
          <w:rtl/>
        </w:rPr>
        <w:t xml:space="preserve">المصدر: </w:t>
      </w:r>
      <w:r w:rsidR="003A29DC" w:rsidRPr="00154DB1">
        <w:rPr>
          <w:rStyle w:val="hps"/>
          <w:rFonts w:ascii="Simplified Arabic" w:hAnsi="Simplified Arabic" w:cs="Traditional Arabic"/>
          <w:b/>
          <w:bCs/>
          <w:color w:val="333333"/>
          <w:rtl/>
        </w:rPr>
        <w:t xml:space="preserve">الجدول </w:t>
      </w:r>
      <w:r w:rsidR="00CA1761" w:rsidRPr="00154DB1">
        <w:rPr>
          <w:rStyle w:val="hps"/>
          <w:rFonts w:ascii="Simplified Arabic" w:hAnsi="Simplified Arabic" w:cs="Traditional Arabic" w:hint="cs"/>
          <w:b/>
          <w:bCs/>
          <w:color w:val="333333"/>
          <w:rtl/>
        </w:rPr>
        <w:t>مأخوذ</w:t>
      </w:r>
      <w:r w:rsidR="003A29DC" w:rsidRPr="00154DB1">
        <w:rPr>
          <w:rFonts w:ascii="Simplified Arabic" w:hAnsi="Simplified Arabic" w:cs="Traditional Arabic"/>
          <w:b/>
          <w:bCs/>
          <w:color w:val="333333"/>
          <w:rtl/>
        </w:rPr>
        <w:t xml:space="preserve"> </w:t>
      </w:r>
      <w:r w:rsidR="003A29DC" w:rsidRPr="00154DB1">
        <w:rPr>
          <w:rStyle w:val="hps"/>
          <w:rFonts w:ascii="Simplified Arabic" w:hAnsi="Simplified Arabic" w:cs="Traditional Arabic"/>
          <w:b/>
          <w:bCs/>
          <w:color w:val="333333"/>
          <w:rtl/>
        </w:rPr>
        <w:t>من</w:t>
      </w:r>
      <w:r w:rsidR="003A29DC" w:rsidRPr="00154DB1">
        <w:rPr>
          <w:rFonts w:ascii="Simplified Arabic" w:hAnsi="Simplified Arabic" w:cs="Traditional Arabic"/>
          <w:b/>
          <w:bCs/>
          <w:color w:val="333333"/>
          <w:rtl/>
        </w:rPr>
        <w:t xml:space="preserve"> </w:t>
      </w:r>
      <w:r w:rsidR="00CA1761" w:rsidRPr="00154DB1">
        <w:rPr>
          <w:rStyle w:val="hps"/>
          <w:rFonts w:ascii="Simplified Arabic" w:hAnsi="Simplified Arabic" w:cs="Traditional Arabic" w:hint="cs"/>
          <w:b/>
          <w:bCs/>
          <w:color w:val="333333"/>
          <w:rtl/>
        </w:rPr>
        <w:t>ال</w:t>
      </w:r>
      <w:r w:rsidR="00CA1761" w:rsidRPr="00154DB1">
        <w:rPr>
          <w:rStyle w:val="hps"/>
          <w:rFonts w:ascii="Simplified Arabic" w:hAnsi="Simplified Arabic" w:cs="Traditional Arabic"/>
          <w:b/>
          <w:bCs/>
          <w:color w:val="333333"/>
          <w:rtl/>
        </w:rPr>
        <w:t>صفحة</w:t>
      </w:r>
      <w:r w:rsidR="00CA1761" w:rsidRPr="00154DB1">
        <w:rPr>
          <w:rStyle w:val="hps"/>
          <w:rFonts w:ascii="Simplified Arabic" w:hAnsi="Simplified Arabic" w:cs="Traditional Arabic" w:hint="cs"/>
          <w:b/>
          <w:bCs/>
          <w:color w:val="333333"/>
          <w:rtl/>
        </w:rPr>
        <w:t xml:space="preserve"> رقم </w:t>
      </w:r>
      <w:r w:rsidR="00CA1761" w:rsidRPr="00154DB1">
        <w:rPr>
          <w:rStyle w:val="hps"/>
          <w:rFonts w:ascii="Simplified Arabic" w:hAnsi="Simplified Arabic" w:cs="Traditional Arabic"/>
          <w:b/>
          <w:bCs/>
          <w:color w:val="333333"/>
          <w:rtl/>
        </w:rPr>
        <w:t xml:space="preserve"> 203</w:t>
      </w:r>
      <w:r w:rsidR="00CA1761" w:rsidRPr="00154DB1">
        <w:rPr>
          <w:rFonts w:ascii="Simplified Arabic" w:hAnsi="Simplified Arabic" w:cs="Traditional Arabic" w:hint="cs"/>
          <w:b/>
          <w:bCs/>
          <w:color w:val="333333"/>
          <w:rtl/>
        </w:rPr>
        <w:t xml:space="preserve"> من </w:t>
      </w:r>
      <w:r w:rsidRPr="00154DB1">
        <w:rPr>
          <w:rFonts w:ascii="Simplified Arabic" w:hAnsi="Simplified Arabic" w:cs="Traditional Arabic" w:hint="cs"/>
          <w:b/>
          <w:bCs/>
          <w:color w:val="333333"/>
          <w:rtl/>
        </w:rPr>
        <w:t>الطبعة</w:t>
      </w:r>
      <w:r w:rsidR="00CA1761" w:rsidRPr="00154DB1">
        <w:rPr>
          <w:rFonts w:ascii="Simplified Arabic" w:hAnsi="Simplified Arabic" w:cs="Traditional Arabic" w:hint="cs"/>
          <w:b/>
          <w:bCs/>
          <w:color w:val="333333"/>
          <w:rtl/>
        </w:rPr>
        <w:t xml:space="preserve"> الثانية من </w:t>
      </w:r>
      <w:r w:rsidRPr="00154DB1">
        <w:rPr>
          <w:rStyle w:val="hps"/>
          <w:rFonts w:ascii="Simplified Arabic" w:hAnsi="Simplified Arabic" w:cs="Traditional Arabic" w:hint="cs"/>
          <w:b/>
          <w:bCs/>
          <w:color w:val="333333"/>
          <w:rtl/>
        </w:rPr>
        <w:t>ال</w:t>
      </w:r>
      <w:r w:rsidR="003A29DC" w:rsidRPr="00154DB1">
        <w:rPr>
          <w:rStyle w:val="hps"/>
          <w:rFonts w:ascii="Simplified Arabic" w:hAnsi="Simplified Arabic" w:cs="Traditional Arabic"/>
          <w:b/>
          <w:bCs/>
          <w:color w:val="333333"/>
          <w:rtl/>
        </w:rPr>
        <w:t>دليل</w:t>
      </w:r>
      <w:r w:rsidRPr="00154DB1">
        <w:rPr>
          <w:rStyle w:val="hps"/>
          <w:rFonts w:ascii="Simplified Arabic" w:hAnsi="Simplified Arabic" w:cs="Traditional Arabic" w:hint="cs"/>
          <w:b/>
          <w:bCs/>
          <w:color w:val="333333"/>
          <w:rtl/>
        </w:rPr>
        <w:t xml:space="preserve"> المعني ب</w:t>
      </w:r>
      <w:r w:rsidRPr="00154DB1">
        <w:rPr>
          <w:rStyle w:val="hps"/>
          <w:rFonts w:ascii="Simplified Arabic" w:hAnsi="Simplified Arabic" w:cs="Traditional Arabic"/>
          <w:b/>
          <w:bCs/>
          <w:color w:val="333333"/>
          <w:rtl/>
        </w:rPr>
        <w:t>حالات الطوارئ</w:t>
      </w:r>
      <w:r w:rsidRPr="00154DB1">
        <w:rPr>
          <w:rFonts w:ascii="Simplified Arabic" w:hAnsi="Simplified Arabic" w:cs="Traditional Arabic" w:hint="cs"/>
          <w:b/>
          <w:bCs/>
          <w:color w:val="333333"/>
          <w:rtl/>
        </w:rPr>
        <w:t xml:space="preserve"> الذي اصدرته</w:t>
      </w:r>
      <w:r w:rsidR="003A29DC" w:rsidRPr="00154DB1">
        <w:rPr>
          <w:rFonts w:ascii="Simplified Arabic" w:hAnsi="Simplified Arabic" w:cs="Traditional Arabic"/>
          <w:b/>
          <w:bCs/>
          <w:color w:val="333333"/>
          <w:rtl/>
        </w:rPr>
        <w:t xml:space="preserve"> </w:t>
      </w:r>
      <w:r w:rsidR="003A29DC" w:rsidRPr="00154DB1">
        <w:rPr>
          <w:rStyle w:val="hps"/>
          <w:rFonts w:ascii="Simplified Arabic" w:hAnsi="Simplified Arabic" w:cs="Traditional Arabic"/>
          <w:b/>
          <w:bCs/>
          <w:color w:val="333333"/>
          <w:rtl/>
        </w:rPr>
        <w:t>المفوضية</w:t>
      </w:r>
      <w:r w:rsidR="00CA1761" w:rsidRPr="00154DB1">
        <w:rPr>
          <w:rStyle w:val="hps"/>
          <w:rFonts w:ascii="Simplified Arabic" w:hAnsi="Simplified Arabic" w:cs="Traditional Arabic" w:hint="cs"/>
          <w:b/>
          <w:bCs/>
          <w:color w:val="333333"/>
          <w:rtl/>
        </w:rPr>
        <w:t xml:space="preserve"> العليا لشؤون اللاجئين</w:t>
      </w:r>
      <w:r w:rsidR="003A29DC" w:rsidRPr="00154DB1">
        <w:rPr>
          <w:rStyle w:val="hps"/>
          <w:rFonts w:ascii="Simplified Arabic" w:hAnsi="Simplified Arabic" w:cs="Traditional Arabic"/>
          <w:b/>
          <w:bCs/>
          <w:color w:val="333333"/>
          <w:rtl/>
        </w:rPr>
        <w:t xml:space="preserve"> </w:t>
      </w:r>
      <w:r w:rsidR="000602BE" w:rsidRPr="00154DB1">
        <w:rPr>
          <w:rFonts w:cs="Traditional Arabic"/>
          <w:b/>
          <w:sz w:val="28"/>
        </w:rPr>
        <w:br w:type="page"/>
      </w:r>
      <w:r w:rsidR="00842F27" w:rsidRPr="00154DB1">
        <w:rPr>
          <w:rStyle w:val="hps"/>
          <w:rFonts w:ascii="Simplified Arabic" w:hAnsi="Simplified Arabic" w:cs="Traditional Arabic"/>
          <w:b/>
          <w:bCs/>
          <w:color w:val="333333"/>
          <w:sz w:val="24"/>
          <w:szCs w:val="24"/>
          <w:rtl/>
        </w:rPr>
        <w:t>أمثلة على</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b/>
          <w:bCs/>
          <w:color w:val="333333"/>
          <w:sz w:val="24"/>
          <w:szCs w:val="24"/>
          <w:rtl/>
        </w:rPr>
        <w:t>حصص</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b/>
          <w:bCs/>
          <w:color w:val="333333"/>
          <w:sz w:val="24"/>
          <w:szCs w:val="24"/>
          <w:rtl/>
        </w:rPr>
        <w:t>كافية</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hint="cs"/>
          <w:b/>
          <w:bCs/>
          <w:color w:val="333333"/>
          <w:sz w:val="24"/>
          <w:szCs w:val="24"/>
          <w:rtl/>
        </w:rPr>
        <w:t>و</w:t>
      </w:r>
      <w:r w:rsidR="00842F27" w:rsidRPr="00154DB1">
        <w:rPr>
          <w:rStyle w:val="hps"/>
          <w:rFonts w:ascii="Simplified Arabic" w:hAnsi="Simplified Arabic" w:cs="Traditional Arabic"/>
          <w:b/>
          <w:bCs/>
          <w:color w:val="333333"/>
          <w:sz w:val="24"/>
          <w:szCs w:val="24"/>
          <w:rtl/>
        </w:rPr>
        <w:t>كامل</w:t>
      </w:r>
      <w:r w:rsidR="00842F27" w:rsidRPr="00154DB1">
        <w:rPr>
          <w:rStyle w:val="hps"/>
          <w:rFonts w:ascii="Simplified Arabic" w:hAnsi="Simplified Arabic" w:cs="Traditional Arabic" w:hint="cs"/>
          <w:b/>
          <w:bCs/>
          <w:color w:val="333333"/>
          <w:sz w:val="24"/>
          <w:szCs w:val="24"/>
          <w:rtl/>
        </w:rPr>
        <w:t>ة</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b/>
          <w:bCs/>
          <w:color w:val="333333"/>
          <w:sz w:val="24"/>
          <w:szCs w:val="24"/>
          <w:rtl/>
        </w:rPr>
        <w:t>للسكان المتضررين</w:t>
      </w:r>
      <w:r w:rsidR="00842F27" w:rsidRPr="00154DB1">
        <w:rPr>
          <w:rFonts w:ascii="Simplified Arabic" w:hAnsi="Simplified Arabic" w:cs="Traditional Arabic"/>
          <w:b/>
          <w:bCs/>
          <w:color w:val="333333"/>
          <w:sz w:val="24"/>
          <w:szCs w:val="24"/>
          <w:rtl/>
        </w:rPr>
        <w:t xml:space="preserve"> </w:t>
      </w:r>
      <w:r w:rsidR="00842F27" w:rsidRPr="00154DB1">
        <w:rPr>
          <w:rFonts w:ascii="Simplified Arabic" w:hAnsi="Simplified Arabic" w:cs="Traditional Arabic" w:hint="cs"/>
          <w:b/>
          <w:bCs/>
          <w:color w:val="333333"/>
          <w:sz w:val="24"/>
          <w:szCs w:val="24"/>
          <w:rtl/>
        </w:rPr>
        <w:t>الذين ي</w:t>
      </w:r>
      <w:r w:rsidR="00842F27" w:rsidRPr="00154DB1">
        <w:rPr>
          <w:rStyle w:val="hps"/>
          <w:rFonts w:ascii="Simplified Arabic" w:hAnsi="Simplified Arabic" w:cs="Traditional Arabic"/>
          <w:b/>
          <w:bCs/>
          <w:color w:val="333333"/>
          <w:sz w:val="24"/>
          <w:szCs w:val="24"/>
          <w:rtl/>
        </w:rPr>
        <w:t>عتمد</w:t>
      </w:r>
      <w:r w:rsidR="00842F27" w:rsidRPr="00154DB1">
        <w:rPr>
          <w:rStyle w:val="hps"/>
          <w:rFonts w:ascii="Simplified Arabic" w:hAnsi="Simplified Arabic" w:cs="Traditional Arabic" w:hint="cs"/>
          <w:b/>
          <w:bCs/>
          <w:color w:val="333333"/>
          <w:sz w:val="24"/>
          <w:szCs w:val="24"/>
          <w:rtl/>
        </w:rPr>
        <w:t>ون</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b/>
          <w:bCs/>
          <w:color w:val="333333"/>
          <w:sz w:val="24"/>
          <w:szCs w:val="24"/>
          <w:rtl/>
        </w:rPr>
        <w:t>كليا</w:t>
      </w:r>
      <w:r w:rsidR="00842F27" w:rsidRPr="00154DB1">
        <w:rPr>
          <w:rStyle w:val="hps"/>
          <w:rFonts w:ascii="Simplified Arabic" w:hAnsi="Simplified Arabic" w:cs="Traditional Arabic" w:hint="cs"/>
          <w:b/>
          <w:bCs/>
          <w:color w:val="333333"/>
          <w:sz w:val="24"/>
          <w:szCs w:val="24"/>
          <w:rtl/>
        </w:rPr>
        <w:t>ً</w:t>
      </w:r>
      <w:r w:rsidR="00842F27" w:rsidRPr="00154DB1">
        <w:rPr>
          <w:rStyle w:val="hps"/>
          <w:rFonts w:ascii="Simplified Arabic" w:hAnsi="Simplified Arabic" w:cs="Traditional Arabic"/>
          <w:b/>
          <w:bCs/>
          <w:color w:val="333333"/>
          <w:sz w:val="24"/>
          <w:szCs w:val="24"/>
          <w:rtl/>
        </w:rPr>
        <w:t xml:space="preserve"> على</w:t>
      </w:r>
      <w:r w:rsidR="00842F27" w:rsidRPr="00154DB1">
        <w:rPr>
          <w:rFonts w:ascii="Simplified Arabic" w:hAnsi="Simplified Arabic" w:cs="Traditional Arabic"/>
          <w:b/>
          <w:bCs/>
          <w:color w:val="333333"/>
          <w:sz w:val="24"/>
          <w:szCs w:val="24"/>
          <w:rtl/>
        </w:rPr>
        <w:t xml:space="preserve"> </w:t>
      </w:r>
      <w:r w:rsidR="00842F27" w:rsidRPr="00154DB1">
        <w:rPr>
          <w:rStyle w:val="hps"/>
          <w:rFonts w:ascii="Simplified Arabic" w:hAnsi="Simplified Arabic" w:cs="Traditional Arabic"/>
          <w:b/>
          <w:bCs/>
          <w:color w:val="333333"/>
          <w:sz w:val="24"/>
          <w:szCs w:val="24"/>
          <w:rtl/>
        </w:rPr>
        <w:t>المساعدات الغذائية</w:t>
      </w:r>
      <w:r w:rsidR="00842F27" w:rsidRPr="00154DB1">
        <w:rPr>
          <w:rFonts w:ascii="Simplified Arabic" w:hAnsi="Simplified Arabic" w:cs="Traditional Arabic"/>
          <w:b/>
          <w:bCs/>
          <w:color w:val="333333"/>
          <w:sz w:val="24"/>
          <w:szCs w:val="24"/>
          <w:rtl/>
        </w:rPr>
        <w:br/>
      </w:r>
      <w:r w:rsidR="00842F27" w:rsidRPr="00154DB1">
        <w:rPr>
          <w:rStyle w:val="hps"/>
          <w:rFonts w:ascii="Simplified Arabic" w:hAnsi="Simplified Arabic" w:cs="Traditional Arabic"/>
          <w:b/>
          <w:bCs/>
          <w:color w:val="333333"/>
          <w:rtl/>
        </w:rPr>
        <w:t>(</w:t>
      </w:r>
      <w:r w:rsidR="00842F27" w:rsidRPr="00154DB1">
        <w:rPr>
          <w:rStyle w:val="hps"/>
          <w:rFonts w:ascii="Simplified Arabic" w:hAnsi="Simplified Arabic" w:cs="Traditional Arabic" w:hint="cs"/>
          <w:b/>
          <w:bCs/>
          <w:color w:val="333333"/>
          <w:rtl/>
        </w:rPr>
        <w:t xml:space="preserve">مأخوذ </w:t>
      </w:r>
      <w:r w:rsidR="00842F27" w:rsidRPr="00154DB1">
        <w:rPr>
          <w:rStyle w:val="hps"/>
          <w:rFonts w:ascii="Simplified Arabic" w:hAnsi="Simplified Arabic" w:cs="Traditional Arabic"/>
          <w:b/>
          <w:bCs/>
          <w:color w:val="333333"/>
          <w:rtl/>
        </w:rPr>
        <w:t>من</w:t>
      </w:r>
      <w:r w:rsidR="00842F27" w:rsidRPr="00154DB1">
        <w:rPr>
          <w:rFonts w:ascii="Simplified Arabic" w:hAnsi="Simplified Arabic" w:cs="Traditional Arabic"/>
          <w:b/>
          <w:bCs/>
          <w:color w:val="333333"/>
          <w:rtl/>
        </w:rPr>
        <w:t xml:space="preserve"> </w:t>
      </w:r>
      <w:r w:rsidR="00842F27" w:rsidRPr="00154DB1">
        <w:rPr>
          <w:rStyle w:val="hps"/>
          <w:rFonts w:ascii="Simplified Arabic" w:hAnsi="Simplified Arabic" w:cs="Traditional Arabic"/>
          <w:b/>
          <w:bCs/>
          <w:color w:val="333333"/>
          <w:rtl/>
        </w:rPr>
        <w:t>المبادئ التوجيهية</w:t>
      </w:r>
      <w:r w:rsidR="00842F27" w:rsidRPr="00154DB1">
        <w:rPr>
          <w:rFonts w:ascii="Simplified Arabic" w:hAnsi="Simplified Arabic" w:cs="Traditional Arabic"/>
          <w:b/>
          <w:bCs/>
          <w:color w:val="333333"/>
          <w:rtl/>
        </w:rPr>
        <w:t xml:space="preserve"> </w:t>
      </w:r>
      <w:r w:rsidR="00842F27" w:rsidRPr="00154DB1">
        <w:rPr>
          <w:rFonts w:ascii="Simplified Arabic" w:hAnsi="Simplified Arabic" w:cs="Traditional Arabic" w:hint="cs"/>
          <w:b/>
          <w:bCs/>
          <w:color w:val="333333"/>
          <w:rtl/>
        </w:rPr>
        <w:t xml:space="preserve">الخاصة </w:t>
      </w:r>
      <w:r w:rsidR="00842F27" w:rsidRPr="00154DB1">
        <w:rPr>
          <w:rStyle w:val="hps"/>
          <w:rFonts w:ascii="Simplified Arabic" w:hAnsi="Simplified Arabic" w:cs="Traditional Arabic" w:hint="cs"/>
          <w:b/>
          <w:bCs/>
          <w:color w:val="333333"/>
          <w:rtl/>
        </w:rPr>
        <w:t>ب</w:t>
      </w:r>
      <w:r w:rsidR="00842F27" w:rsidRPr="00154DB1">
        <w:rPr>
          <w:rStyle w:val="hps"/>
          <w:rFonts w:ascii="Simplified Arabic" w:hAnsi="Simplified Arabic" w:cs="Traditional Arabic"/>
          <w:b/>
          <w:bCs/>
          <w:color w:val="333333"/>
          <w:rtl/>
        </w:rPr>
        <w:t>تقدير</w:t>
      </w:r>
      <w:r w:rsidR="00842F27" w:rsidRPr="00154DB1">
        <w:rPr>
          <w:rFonts w:ascii="Simplified Arabic" w:hAnsi="Simplified Arabic" w:cs="Traditional Arabic" w:hint="cs"/>
          <w:b/>
          <w:bCs/>
          <w:color w:val="333333"/>
          <w:rtl/>
        </w:rPr>
        <w:t xml:space="preserve"> </w:t>
      </w:r>
      <w:r w:rsidR="00842F27" w:rsidRPr="00154DB1">
        <w:rPr>
          <w:rStyle w:val="hps"/>
          <w:rFonts w:ascii="Simplified Arabic" w:hAnsi="Simplified Arabic" w:cs="Traditional Arabic"/>
          <w:b/>
          <w:bCs/>
          <w:color w:val="333333"/>
          <w:rtl/>
        </w:rPr>
        <w:t>الاحتياجات الغذائية لبرنامج</w:t>
      </w:r>
      <w:r w:rsidR="00842F27" w:rsidRPr="00154DB1">
        <w:rPr>
          <w:rFonts w:ascii="Simplified Arabic" w:hAnsi="Simplified Arabic" w:cs="Traditional Arabic"/>
          <w:b/>
          <w:bCs/>
          <w:color w:val="333333"/>
          <w:rtl/>
        </w:rPr>
        <w:t xml:space="preserve"> </w:t>
      </w:r>
      <w:r w:rsidR="00842F27" w:rsidRPr="00154DB1">
        <w:rPr>
          <w:rFonts w:ascii="Simplified Arabic" w:hAnsi="Simplified Arabic" w:cs="Traditional Arabic" w:hint="cs"/>
          <w:b/>
          <w:bCs/>
          <w:color w:val="333333"/>
          <w:rtl/>
        </w:rPr>
        <w:t>الغذاء العالمي</w:t>
      </w:r>
      <w:r w:rsidR="00842F27" w:rsidRPr="00154DB1">
        <w:rPr>
          <w:rStyle w:val="hps"/>
          <w:rFonts w:ascii="Simplified Arabic" w:hAnsi="Simplified Arabic" w:cs="Traditional Arabic"/>
          <w:b/>
          <w:bCs/>
          <w:color w:val="333333"/>
          <w:rtl/>
        </w:rPr>
        <w:t>/</w:t>
      </w:r>
      <w:r w:rsidR="00842F27" w:rsidRPr="00154DB1">
        <w:rPr>
          <w:rFonts w:ascii="Simplified Arabic" w:hAnsi="Simplified Arabic" w:cs="Traditional Arabic"/>
          <w:b/>
          <w:bCs/>
          <w:color w:val="333333"/>
          <w:rtl/>
        </w:rPr>
        <w:t xml:space="preserve"> </w:t>
      </w:r>
      <w:r w:rsidR="00842F27" w:rsidRPr="00154DB1">
        <w:rPr>
          <w:rStyle w:val="hps"/>
          <w:rFonts w:ascii="Simplified Arabic" w:hAnsi="Simplified Arabic" w:cs="Traditional Arabic"/>
          <w:b/>
          <w:bCs/>
          <w:color w:val="333333"/>
          <w:rtl/>
        </w:rPr>
        <w:t>المفوضية</w:t>
      </w:r>
      <w:r w:rsidR="00842F27" w:rsidRPr="00154DB1">
        <w:rPr>
          <w:rFonts w:ascii="Simplified Arabic" w:hAnsi="Simplified Arabic" w:cs="Traditional Arabic"/>
          <w:b/>
          <w:bCs/>
          <w:color w:val="333333"/>
          <w:rtl/>
        </w:rPr>
        <w:t xml:space="preserve"> </w:t>
      </w:r>
      <w:r w:rsidR="00842F27" w:rsidRPr="00154DB1">
        <w:rPr>
          <w:rFonts w:ascii="Simplified Arabic" w:hAnsi="Simplified Arabic" w:cs="Traditional Arabic" w:hint="cs"/>
          <w:b/>
          <w:bCs/>
          <w:color w:val="333333"/>
          <w:rtl/>
        </w:rPr>
        <w:t xml:space="preserve">العليا لشؤون الاجئين </w:t>
      </w:r>
      <w:r w:rsidR="00842F27" w:rsidRPr="00154DB1">
        <w:rPr>
          <w:rStyle w:val="hps"/>
          <w:rFonts w:ascii="Simplified Arabic" w:hAnsi="Simplified Arabic" w:cs="Traditional Arabic" w:hint="cs"/>
          <w:b/>
          <w:bCs/>
          <w:color w:val="333333"/>
          <w:rtl/>
        </w:rPr>
        <w:t>ديسمبر</w:t>
      </w:r>
      <w:r w:rsidR="00842F27" w:rsidRPr="00154DB1">
        <w:rPr>
          <w:rFonts w:ascii="Simplified Arabic" w:hAnsi="Simplified Arabic" w:cs="Traditional Arabic"/>
          <w:b/>
          <w:bCs/>
          <w:color w:val="333333"/>
          <w:rtl/>
        </w:rPr>
        <w:t xml:space="preserve"> </w:t>
      </w:r>
      <w:r w:rsidR="00842F27" w:rsidRPr="00154DB1">
        <w:rPr>
          <w:rStyle w:val="hps"/>
          <w:rFonts w:ascii="Simplified Arabic" w:hAnsi="Simplified Arabic" w:cs="Traditional Arabic"/>
          <w:b/>
          <w:bCs/>
          <w:color w:val="333333"/>
          <w:rtl/>
        </w:rPr>
        <w:t>1997)</w:t>
      </w:r>
    </w:p>
    <w:p w:rsidR="006A261A" w:rsidRPr="00154DB1" w:rsidRDefault="006A261A">
      <w:pPr>
        <w:jc w:val="center"/>
        <w:rPr>
          <w:rFonts w:cs="Traditional Arabic"/>
          <w:sz w:val="18"/>
        </w:rPr>
      </w:pPr>
    </w:p>
    <w:tbl>
      <w:tblPr>
        <w:tblStyle w:val="TableGrid"/>
        <w:bidiVisual/>
        <w:tblW w:w="9018" w:type="dxa"/>
        <w:tblLook w:val="04A0"/>
      </w:tblPr>
      <w:tblGrid>
        <w:gridCol w:w="2538"/>
        <w:gridCol w:w="1296"/>
        <w:gridCol w:w="1296"/>
        <w:gridCol w:w="1296"/>
        <w:gridCol w:w="1296"/>
        <w:gridCol w:w="1296"/>
      </w:tblGrid>
      <w:tr w:rsidR="001C6AE8" w:rsidRPr="00154DB1" w:rsidTr="006A261A">
        <w:tc>
          <w:tcPr>
            <w:tcW w:w="2538" w:type="dxa"/>
            <w:vMerge w:val="restart"/>
          </w:tcPr>
          <w:p w:rsidR="001C6AE8" w:rsidRPr="00154DB1" w:rsidRDefault="00842F27" w:rsidP="006A261A">
            <w:pPr>
              <w:bidi/>
              <w:jc w:val="center"/>
              <w:rPr>
                <w:rFonts w:cs="Traditional Arabic"/>
                <w:b/>
                <w:bCs/>
                <w:sz w:val="18"/>
                <w:rtl/>
                <w:lang w:bidi="ar-EG"/>
              </w:rPr>
            </w:pPr>
            <w:r w:rsidRPr="00154DB1">
              <w:rPr>
                <w:rFonts w:cs="Traditional Arabic" w:hint="cs"/>
                <w:b/>
                <w:bCs/>
                <w:sz w:val="18"/>
                <w:rtl/>
                <w:lang w:bidi="ar-EG"/>
              </w:rPr>
              <w:t>المواد الغذائية</w:t>
            </w:r>
          </w:p>
        </w:tc>
        <w:tc>
          <w:tcPr>
            <w:tcW w:w="6480" w:type="dxa"/>
            <w:gridSpan w:val="5"/>
          </w:tcPr>
          <w:p w:rsidR="001C6AE8" w:rsidRPr="00154DB1" w:rsidRDefault="00842F27" w:rsidP="006A261A">
            <w:pPr>
              <w:bidi/>
              <w:jc w:val="center"/>
              <w:rPr>
                <w:rFonts w:cs="Traditional Arabic"/>
                <w:sz w:val="18"/>
                <w:rtl/>
                <w:lang w:bidi="ar-EG"/>
              </w:rPr>
            </w:pPr>
            <w:r w:rsidRPr="00154DB1">
              <w:rPr>
                <w:rFonts w:cs="Traditional Arabic" w:hint="cs"/>
                <w:sz w:val="18"/>
                <w:rtl/>
                <w:lang w:bidi="ar-EG"/>
              </w:rPr>
              <w:t>الحصص</w:t>
            </w:r>
          </w:p>
          <w:p w:rsidR="00842F27" w:rsidRPr="00154DB1" w:rsidRDefault="00842F27" w:rsidP="00842F27">
            <w:pPr>
              <w:bidi/>
              <w:jc w:val="center"/>
              <w:rPr>
                <w:rFonts w:cs="Traditional Arabic"/>
                <w:sz w:val="18"/>
                <w:rtl/>
                <w:lang w:bidi="ar-EG"/>
              </w:rPr>
            </w:pPr>
            <w:r w:rsidRPr="00154DB1">
              <w:rPr>
                <w:rFonts w:cs="Traditional Arabic" w:hint="cs"/>
                <w:sz w:val="18"/>
                <w:rtl/>
                <w:lang w:bidi="ar-EG"/>
              </w:rPr>
              <w:t>(الكميات مقدرة بالجرام لكل شخص في اليوم)</w:t>
            </w:r>
          </w:p>
        </w:tc>
      </w:tr>
      <w:tr w:rsidR="001C6AE8" w:rsidRPr="00154DB1" w:rsidTr="006A261A">
        <w:tc>
          <w:tcPr>
            <w:tcW w:w="2538" w:type="dxa"/>
            <w:vMerge/>
            <w:tcBorders>
              <w:bottom w:val="thinThickThinMediumGap" w:sz="24" w:space="0" w:color="auto"/>
            </w:tcBorders>
          </w:tcPr>
          <w:p w:rsidR="001C6AE8" w:rsidRPr="00154DB1" w:rsidRDefault="001C6AE8" w:rsidP="006A261A">
            <w:pPr>
              <w:bidi/>
              <w:jc w:val="center"/>
              <w:rPr>
                <w:rFonts w:cs="Traditional Arabic"/>
                <w:sz w:val="18"/>
                <w:rtl/>
                <w:lang w:bidi="ar-EG"/>
              </w:rPr>
            </w:pPr>
          </w:p>
        </w:tc>
        <w:tc>
          <w:tcPr>
            <w:tcW w:w="1296" w:type="dxa"/>
            <w:tcBorders>
              <w:bottom w:val="thinThickThinMediumGap" w:sz="24" w:space="0" w:color="auto"/>
            </w:tcBorders>
          </w:tcPr>
          <w:p w:rsidR="001C6AE8" w:rsidRPr="00154DB1" w:rsidRDefault="001C6AE8" w:rsidP="006A261A">
            <w:pPr>
              <w:bidi/>
              <w:jc w:val="center"/>
              <w:rPr>
                <w:rFonts w:cs="Traditional Arabic"/>
                <w:sz w:val="18"/>
                <w:rtl/>
                <w:lang w:bidi="ar-EG"/>
              </w:rPr>
            </w:pPr>
            <w:r w:rsidRPr="00154DB1">
              <w:rPr>
                <w:rFonts w:cs="Traditional Arabic" w:hint="cs"/>
                <w:sz w:val="18"/>
                <w:rtl/>
                <w:lang w:bidi="ar-EG"/>
              </w:rPr>
              <w:t>النوع 1*</w:t>
            </w:r>
          </w:p>
        </w:tc>
        <w:tc>
          <w:tcPr>
            <w:tcW w:w="1296" w:type="dxa"/>
            <w:tcBorders>
              <w:bottom w:val="thinThickThinMediumGap" w:sz="24" w:space="0" w:color="auto"/>
            </w:tcBorders>
          </w:tcPr>
          <w:p w:rsidR="001C6AE8" w:rsidRPr="00154DB1" w:rsidRDefault="001C6AE8" w:rsidP="006A261A">
            <w:pPr>
              <w:bidi/>
              <w:jc w:val="center"/>
              <w:rPr>
                <w:rFonts w:cs="Traditional Arabic"/>
                <w:sz w:val="18"/>
                <w:rtl/>
                <w:lang w:bidi="ar-EG"/>
              </w:rPr>
            </w:pPr>
            <w:r w:rsidRPr="00154DB1">
              <w:rPr>
                <w:rFonts w:cs="Traditional Arabic" w:hint="cs"/>
                <w:sz w:val="18"/>
                <w:rtl/>
                <w:lang w:bidi="ar-EG"/>
              </w:rPr>
              <w:t>النوع 2*</w:t>
            </w:r>
          </w:p>
        </w:tc>
        <w:tc>
          <w:tcPr>
            <w:tcW w:w="1296" w:type="dxa"/>
            <w:tcBorders>
              <w:bottom w:val="thinThickThinMediumGap" w:sz="24" w:space="0" w:color="auto"/>
            </w:tcBorders>
          </w:tcPr>
          <w:p w:rsidR="001C6AE8" w:rsidRPr="00154DB1" w:rsidRDefault="001C6AE8" w:rsidP="006A261A">
            <w:pPr>
              <w:bidi/>
              <w:jc w:val="center"/>
              <w:rPr>
                <w:rFonts w:cs="Traditional Arabic"/>
                <w:sz w:val="18"/>
                <w:rtl/>
                <w:lang w:bidi="ar-EG"/>
              </w:rPr>
            </w:pPr>
            <w:r w:rsidRPr="00154DB1">
              <w:rPr>
                <w:rFonts w:cs="Traditional Arabic" w:hint="cs"/>
                <w:sz w:val="18"/>
                <w:rtl/>
                <w:lang w:bidi="ar-EG"/>
              </w:rPr>
              <w:t>النوع 3*</w:t>
            </w:r>
          </w:p>
        </w:tc>
        <w:tc>
          <w:tcPr>
            <w:tcW w:w="1296" w:type="dxa"/>
            <w:tcBorders>
              <w:bottom w:val="thinThickThinMediumGap" w:sz="24" w:space="0" w:color="auto"/>
            </w:tcBorders>
          </w:tcPr>
          <w:p w:rsidR="001C6AE8" w:rsidRPr="00154DB1" w:rsidRDefault="001C6AE8" w:rsidP="006A261A">
            <w:pPr>
              <w:bidi/>
              <w:jc w:val="center"/>
              <w:rPr>
                <w:rFonts w:cs="Traditional Arabic"/>
                <w:sz w:val="18"/>
                <w:rtl/>
                <w:lang w:bidi="ar-EG"/>
              </w:rPr>
            </w:pPr>
            <w:r w:rsidRPr="00154DB1">
              <w:rPr>
                <w:rFonts w:cs="Traditional Arabic" w:hint="cs"/>
                <w:sz w:val="18"/>
                <w:rtl/>
                <w:lang w:bidi="ar-EG"/>
              </w:rPr>
              <w:t>النوع 4**</w:t>
            </w:r>
          </w:p>
        </w:tc>
        <w:tc>
          <w:tcPr>
            <w:tcW w:w="1296" w:type="dxa"/>
            <w:tcBorders>
              <w:bottom w:val="thinThickThinMediumGap" w:sz="24" w:space="0" w:color="auto"/>
            </w:tcBorders>
          </w:tcPr>
          <w:p w:rsidR="001C6AE8" w:rsidRPr="00154DB1" w:rsidRDefault="001C6AE8" w:rsidP="006A261A">
            <w:pPr>
              <w:bidi/>
              <w:jc w:val="center"/>
              <w:rPr>
                <w:rFonts w:cs="Traditional Arabic"/>
                <w:sz w:val="18"/>
                <w:rtl/>
                <w:lang w:bidi="ar-EG"/>
              </w:rPr>
            </w:pPr>
            <w:r w:rsidRPr="00154DB1">
              <w:rPr>
                <w:rFonts w:cs="Traditional Arabic" w:hint="cs"/>
                <w:sz w:val="18"/>
                <w:rtl/>
                <w:lang w:bidi="ar-EG"/>
              </w:rPr>
              <w:t>النوع 5*</w:t>
            </w:r>
          </w:p>
        </w:tc>
      </w:tr>
      <w:tr w:rsidR="001C6AE8" w:rsidRPr="00154DB1" w:rsidTr="006A261A">
        <w:tc>
          <w:tcPr>
            <w:tcW w:w="2538" w:type="dxa"/>
            <w:tcBorders>
              <w:top w:val="thinThickThinMediumGap" w:sz="24" w:space="0" w:color="auto"/>
            </w:tcBorders>
          </w:tcPr>
          <w:p w:rsidR="001C6AE8" w:rsidRPr="00154DB1" w:rsidRDefault="00842F27" w:rsidP="00842F27">
            <w:pPr>
              <w:bidi/>
              <w:rPr>
                <w:rFonts w:cs="Traditional Arabic"/>
                <w:sz w:val="18"/>
                <w:rtl/>
                <w:lang w:bidi="ar-EG"/>
              </w:rPr>
            </w:pPr>
            <w:r w:rsidRPr="00154DB1">
              <w:rPr>
                <w:rFonts w:cs="Traditional Arabic" w:hint="cs"/>
                <w:sz w:val="18"/>
                <w:rtl/>
                <w:lang w:bidi="ar-EG"/>
              </w:rPr>
              <w:t>الحبوب</w:t>
            </w:r>
          </w:p>
        </w:tc>
        <w:tc>
          <w:tcPr>
            <w:tcW w:w="1296" w:type="dxa"/>
            <w:tcBorders>
              <w:top w:val="thinThickThinMediumGap" w:sz="24" w:space="0" w:color="auto"/>
            </w:tcBorders>
          </w:tcPr>
          <w:p w:rsidR="001C6AE8" w:rsidRPr="00154DB1" w:rsidRDefault="001C6AE8" w:rsidP="00154DB1">
            <w:pPr>
              <w:jc w:val="center"/>
              <w:rPr>
                <w:rFonts w:cs="Traditional Arabic"/>
              </w:rPr>
            </w:pPr>
            <w:r w:rsidRPr="00154DB1">
              <w:rPr>
                <w:rFonts w:cs="Traditional Arabic"/>
              </w:rPr>
              <w:t>400</w:t>
            </w:r>
          </w:p>
        </w:tc>
        <w:tc>
          <w:tcPr>
            <w:tcW w:w="1296" w:type="dxa"/>
            <w:tcBorders>
              <w:top w:val="thinThickThinMediumGap" w:sz="24" w:space="0" w:color="auto"/>
            </w:tcBorders>
          </w:tcPr>
          <w:p w:rsidR="001C6AE8" w:rsidRPr="00154DB1" w:rsidRDefault="001C6AE8" w:rsidP="00154DB1">
            <w:pPr>
              <w:jc w:val="center"/>
              <w:rPr>
                <w:rFonts w:cs="Traditional Arabic"/>
              </w:rPr>
            </w:pPr>
            <w:r w:rsidRPr="00154DB1">
              <w:rPr>
                <w:rFonts w:cs="Traditional Arabic"/>
              </w:rPr>
              <w:t>420</w:t>
            </w:r>
          </w:p>
        </w:tc>
        <w:tc>
          <w:tcPr>
            <w:tcW w:w="1296" w:type="dxa"/>
            <w:tcBorders>
              <w:top w:val="thinThickThinMediumGap" w:sz="24" w:space="0" w:color="auto"/>
            </w:tcBorders>
          </w:tcPr>
          <w:p w:rsidR="001C6AE8" w:rsidRPr="00154DB1" w:rsidRDefault="001C6AE8" w:rsidP="00154DB1">
            <w:pPr>
              <w:jc w:val="center"/>
              <w:rPr>
                <w:rFonts w:cs="Traditional Arabic"/>
              </w:rPr>
            </w:pPr>
            <w:r w:rsidRPr="00154DB1">
              <w:rPr>
                <w:rFonts w:cs="Traditional Arabic"/>
              </w:rPr>
              <w:t>350</w:t>
            </w:r>
          </w:p>
        </w:tc>
        <w:tc>
          <w:tcPr>
            <w:tcW w:w="1296" w:type="dxa"/>
            <w:tcBorders>
              <w:top w:val="thinThickThinMediumGap" w:sz="24" w:space="0" w:color="auto"/>
            </w:tcBorders>
          </w:tcPr>
          <w:p w:rsidR="001C6AE8" w:rsidRPr="00154DB1" w:rsidRDefault="001C6AE8" w:rsidP="00154DB1">
            <w:pPr>
              <w:jc w:val="center"/>
              <w:rPr>
                <w:rFonts w:cs="Traditional Arabic"/>
              </w:rPr>
            </w:pPr>
            <w:r w:rsidRPr="00154DB1">
              <w:rPr>
                <w:rFonts w:cs="Traditional Arabic"/>
              </w:rPr>
              <w:t>420</w:t>
            </w:r>
          </w:p>
        </w:tc>
        <w:tc>
          <w:tcPr>
            <w:tcW w:w="1296" w:type="dxa"/>
            <w:tcBorders>
              <w:top w:val="thinThickThinMediumGap" w:sz="24" w:space="0" w:color="auto"/>
            </w:tcBorders>
          </w:tcPr>
          <w:p w:rsidR="001C6AE8" w:rsidRPr="00154DB1" w:rsidRDefault="001C6AE8" w:rsidP="00154DB1">
            <w:pPr>
              <w:jc w:val="center"/>
              <w:rPr>
                <w:rFonts w:cs="Traditional Arabic"/>
              </w:rPr>
            </w:pPr>
            <w:r w:rsidRPr="00154DB1">
              <w:rPr>
                <w:rFonts w:cs="Traditional Arabic"/>
              </w:rPr>
              <w:t>450</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البقوليات</w:t>
            </w:r>
          </w:p>
        </w:tc>
        <w:tc>
          <w:tcPr>
            <w:tcW w:w="1296" w:type="dxa"/>
          </w:tcPr>
          <w:p w:rsidR="001C6AE8" w:rsidRPr="00154DB1" w:rsidRDefault="001C6AE8" w:rsidP="00154DB1">
            <w:pPr>
              <w:jc w:val="center"/>
              <w:rPr>
                <w:rFonts w:cs="Traditional Arabic"/>
              </w:rPr>
            </w:pPr>
            <w:r w:rsidRPr="00154DB1">
              <w:rPr>
                <w:rFonts w:cs="Traditional Arabic"/>
              </w:rPr>
              <w:t>60</w:t>
            </w:r>
          </w:p>
        </w:tc>
        <w:tc>
          <w:tcPr>
            <w:tcW w:w="1296" w:type="dxa"/>
          </w:tcPr>
          <w:p w:rsidR="001C6AE8" w:rsidRPr="00154DB1" w:rsidRDefault="001C6AE8" w:rsidP="00154DB1">
            <w:pPr>
              <w:jc w:val="center"/>
              <w:rPr>
                <w:rFonts w:cs="Traditional Arabic"/>
              </w:rPr>
            </w:pPr>
            <w:r w:rsidRPr="00154DB1">
              <w:rPr>
                <w:rFonts w:cs="Traditional Arabic"/>
              </w:rPr>
              <w:t>50</w:t>
            </w:r>
          </w:p>
        </w:tc>
        <w:tc>
          <w:tcPr>
            <w:tcW w:w="1296" w:type="dxa"/>
          </w:tcPr>
          <w:p w:rsidR="001C6AE8" w:rsidRPr="00154DB1" w:rsidRDefault="001C6AE8" w:rsidP="00154DB1">
            <w:pPr>
              <w:jc w:val="center"/>
              <w:rPr>
                <w:rFonts w:cs="Traditional Arabic"/>
              </w:rPr>
            </w:pPr>
            <w:r w:rsidRPr="00154DB1">
              <w:rPr>
                <w:rFonts w:cs="Traditional Arabic"/>
              </w:rPr>
              <w:t>100</w:t>
            </w:r>
          </w:p>
        </w:tc>
        <w:tc>
          <w:tcPr>
            <w:tcW w:w="1296" w:type="dxa"/>
          </w:tcPr>
          <w:p w:rsidR="001C6AE8" w:rsidRPr="00154DB1" w:rsidRDefault="001C6AE8" w:rsidP="00154DB1">
            <w:pPr>
              <w:jc w:val="center"/>
              <w:rPr>
                <w:rFonts w:cs="Traditional Arabic"/>
              </w:rPr>
            </w:pPr>
            <w:r w:rsidRPr="00154DB1">
              <w:rPr>
                <w:rFonts w:cs="Traditional Arabic"/>
              </w:rPr>
              <w:t>60</w:t>
            </w:r>
          </w:p>
        </w:tc>
        <w:tc>
          <w:tcPr>
            <w:tcW w:w="1296" w:type="dxa"/>
          </w:tcPr>
          <w:p w:rsidR="001C6AE8" w:rsidRPr="00154DB1" w:rsidRDefault="001C6AE8" w:rsidP="00154DB1">
            <w:pPr>
              <w:jc w:val="center"/>
              <w:rPr>
                <w:rFonts w:cs="Traditional Arabic"/>
              </w:rPr>
            </w:pPr>
            <w:r w:rsidRPr="00154DB1">
              <w:rPr>
                <w:rFonts w:cs="Traditional Arabic"/>
              </w:rPr>
              <w:t>50</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 xml:space="preserve">الزيت (معزز بفيتامين </w:t>
            </w:r>
            <w:r w:rsidRPr="00154DB1">
              <w:rPr>
                <w:rFonts w:cs="Traditional Arabic"/>
                <w:sz w:val="18"/>
                <w:lang w:bidi="ar-EG"/>
              </w:rPr>
              <w:t>A</w:t>
            </w:r>
            <w:r w:rsidRPr="00154DB1">
              <w:rPr>
                <w:rFonts w:cs="Traditional Arabic" w:hint="cs"/>
                <w:sz w:val="18"/>
                <w:rtl/>
                <w:lang w:bidi="ar-EG"/>
              </w:rPr>
              <w:t>)</w:t>
            </w:r>
          </w:p>
        </w:tc>
        <w:tc>
          <w:tcPr>
            <w:tcW w:w="1296" w:type="dxa"/>
          </w:tcPr>
          <w:p w:rsidR="001C6AE8" w:rsidRPr="00154DB1" w:rsidRDefault="001C6AE8" w:rsidP="00154DB1">
            <w:pPr>
              <w:jc w:val="center"/>
              <w:rPr>
                <w:rFonts w:cs="Traditional Arabic"/>
              </w:rPr>
            </w:pPr>
            <w:r w:rsidRPr="00154DB1">
              <w:rPr>
                <w:rFonts w:cs="Traditional Arabic"/>
              </w:rPr>
              <w:t>25</w:t>
            </w:r>
          </w:p>
        </w:tc>
        <w:tc>
          <w:tcPr>
            <w:tcW w:w="1296" w:type="dxa"/>
          </w:tcPr>
          <w:p w:rsidR="001C6AE8" w:rsidRPr="00154DB1" w:rsidRDefault="001C6AE8" w:rsidP="00154DB1">
            <w:pPr>
              <w:jc w:val="center"/>
              <w:rPr>
                <w:rFonts w:cs="Traditional Arabic"/>
              </w:rPr>
            </w:pPr>
            <w:r w:rsidRPr="00154DB1">
              <w:rPr>
                <w:rFonts w:cs="Traditional Arabic"/>
              </w:rPr>
              <w:t>25</w:t>
            </w:r>
          </w:p>
        </w:tc>
        <w:tc>
          <w:tcPr>
            <w:tcW w:w="1296" w:type="dxa"/>
          </w:tcPr>
          <w:p w:rsidR="001C6AE8" w:rsidRPr="00154DB1" w:rsidRDefault="001C6AE8" w:rsidP="00154DB1">
            <w:pPr>
              <w:jc w:val="center"/>
              <w:rPr>
                <w:rFonts w:cs="Traditional Arabic"/>
              </w:rPr>
            </w:pPr>
            <w:r w:rsidRPr="00154DB1">
              <w:rPr>
                <w:rFonts w:cs="Traditional Arabic"/>
              </w:rPr>
              <w:t>25</w:t>
            </w:r>
          </w:p>
        </w:tc>
        <w:tc>
          <w:tcPr>
            <w:tcW w:w="1296" w:type="dxa"/>
          </w:tcPr>
          <w:p w:rsidR="001C6AE8" w:rsidRPr="00154DB1" w:rsidRDefault="001C6AE8" w:rsidP="00154DB1">
            <w:pPr>
              <w:jc w:val="center"/>
              <w:rPr>
                <w:rFonts w:cs="Traditional Arabic"/>
              </w:rPr>
            </w:pPr>
            <w:r w:rsidRPr="00154DB1">
              <w:rPr>
                <w:rFonts w:cs="Traditional Arabic"/>
              </w:rPr>
              <w:t>30</w:t>
            </w:r>
          </w:p>
        </w:tc>
        <w:tc>
          <w:tcPr>
            <w:tcW w:w="1296" w:type="dxa"/>
          </w:tcPr>
          <w:p w:rsidR="001C6AE8" w:rsidRPr="00154DB1" w:rsidRDefault="001C6AE8" w:rsidP="00154DB1">
            <w:pPr>
              <w:jc w:val="center"/>
              <w:rPr>
                <w:rFonts w:cs="Traditional Arabic"/>
              </w:rPr>
            </w:pPr>
            <w:r w:rsidRPr="00154DB1">
              <w:rPr>
                <w:rFonts w:cs="Traditional Arabic"/>
              </w:rPr>
              <w:t>25</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لحوم/ أسماك معلبة</w:t>
            </w:r>
          </w:p>
        </w:tc>
        <w:tc>
          <w:tcPr>
            <w:tcW w:w="1296" w:type="dxa"/>
          </w:tcPr>
          <w:p w:rsidR="001C6AE8" w:rsidRPr="00154DB1" w:rsidRDefault="001C6AE8" w:rsidP="00154DB1">
            <w:pPr>
              <w:jc w:val="center"/>
              <w:rPr>
                <w:rFonts w:cs="Traditional Arabic"/>
              </w:rPr>
            </w:pPr>
            <w:r w:rsidRPr="00154DB1">
              <w:rPr>
                <w:rFonts w:cs="Traditional Arabic"/>
              </w:rPr>
              <w:t>-</w:t>
            </w:r>
          </w:p>
        </w:tc>
        <w:tc>
          <w:tcPr>
            <w:tcW w:w="1296" w:type="dxa"/>
          </w:tcPr>
          <w:p w:rsidR="001C6AE8" w:rsidRPr="00154DB1" w:rsidRDefault="001C6AE8" w:rsidP="00154DB1">
            <w:pPr>
              <w:jc w:val="center"/>
              <w:rPr>
                <w:rFonts w:cs="Traditional Arabic"/>
              </w:rPr>
            </w:pPr>
            <w:r w:rsidRPr="00154DB1">
              <w:rPr>
                <w:rFonts w:cs="Traditional Arabic"/>
              </w:rPr>
              <w:t>20</w:t>
            </w:r>
          </w:p>
        </w:tc>
        <w:tc>
          <w:tcPr>
            <w:tcW w:w="1296" w:type="dxa"/>
          </w:tcPr>
          <w:p w:rsidR="001C6AE8" w:rsidRPr="00154DB1" w:rsidRDefault="001C6AE8" w:rsidP="00154DB1">
            <w:pPr>
              <w:jc w:val="center"/>
              <w:rPr>
                <w:rFonts w:cs="Traditional Arabic"/>
              </w:rPr>
            </w:pPr>
            <w:r w:rsidRPr="00154DB1">
              <w:rPr>
                <w:rFonts w:cs="Traditional Arabic"/>
              </w:rPr>
              <w:t>-</w:t>
            </w:r>
          </w:p>
        </w:tc>
        <w:tc>
          <w:tcPr>
            <w:tcW w:w="1296" w:type="dxa"/>
          </w:tcPr>
          <w:p w:rsidR="001C6AE8" w:rsidRPr="00154DB1" w:rsidRDefault="001C6AE8" w:rsidP="00154DB1">
            <w:pPr>
              <w:jc w:val="center"/>
              <w:rPr>
                <w:rFonts w:cs="Traditional Arabic"/>
              </w:rPr>
            </w:pPr>
            <w:r w:rsidRPr="00154DB1">
              <w:rPr>
                <w:rFonts w:cs="Traditional Arabic"/>
              </w:rPr>
              <w:t>30</w:t>
            </w:r>
          </w:p>
        </w:tc>
        <w:tc>
          <w:tcPr>
            <w:tcW w:w="1296" w:type="dxa"/>
          </w:tcPr>
          <w:p w:rsidR="001C6AE8" w:rsidRPr="00154DB1" w:rsidRDefault="001C6AE8" w:rsidP="00154DB1">
            <w:pPr>
              <w:jc w:val="center"/>
              <w:rPr>
                <w:rFonts w:cs="Traditional Arabic"/>
              </w:rPr>
            </w:pPr>
            <w:r w:rsidRPr="00154DB1">
              <w:rPr>
                <w:rFonts w:cs="Traditional Arabic"/>
              </w:rPr>
              <w:t>-</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أطعمة مخلوطة ومعززة</w:t>
            </w:r>
          </w:p>
        </w:tc>
        <w:tc>
          <w:tcPr>
            <w:tcW w:w="1296" w:type="dxa"/>
          </w:tcPr>
          <w:p w:rsidR="001C6AE8" w:rsidRPr="00154DB1" w:rsidRDefault="001C6AE8" w:rsidP="00154DB1">
            <w:pPr>
              <w:jc w:val="center"/>
              <w:rPr>
                <w:rFonts w:cs="Traditional Arabic"/>
              </w:rPr>
            </w:pPr>
            <w:r w:rsidRPr="00154DB1">
              <w:rPr>
                <w:rFonts w:cs="Traditional Arabic"/>
              </w:rPr>
              <w:t>50</w:t>
            </w:r>
          </w:p>
        </w:tc>
        <w:tc>
          <w:tcPr>
            <w:tcW w:w="1296" w:type="dxa"/>
          </w:tcPr>
          <w:p w:rsidR="001C6AE8" w:rsidRPr="00154DB1" w:rsidRDefault="001C6AE8" w:rsidP="00154DB1">
            <w:pPr>
              <w:jc w:val="center"/>
              <w:rPr>
                <w:rFonts w:cs="Traditional Arabic"/>
              </w:rPr>
            </w:pPr>
            <w:r w:rsidRPr="00154DB1">
              <w:rPr>
                <w:rFonts w:cs="Traditional Arabic"/>
              </w:rPr>
              <w:t>40</w:t>
            </w:r>
          </w:p>
        </w:tc>
        <w:tc>
          <w:tcPr>
            <w:tcW w:w="1296" w:type="dxa"/>
          </w:tcPr>
          <w:p w:rsidR="001C6AE8" w:rsidRPr="00154DB1" w:rsidRDefault="001C6AE8" w:rsidP="00154DB1">
            <w:pPr>
              <w:jc w:val="center"/>
              <w:rPr>
                <w:rFonts w:cs="Traditional Arabic"/>
              </w:rPr>
            </w:pPr>
            <w:r w:rsidRPr="00154DB1">
              <w:rPr>
                <w:rFonts w:cs="Traditional Arabic"/>
              </w:rPr>
              <w:t>50</w:t>
            </w:r>
          </w:p>
        </w:tc>
        <w:tc>
          <w:tcPr>
            <w:tcW w:w="1296" w:type="dxa"/>
          </w:tcPr>
          <w:p w:rsidR="001C6AE8" w:rsidRPr="00154DB1" w:rsidRDefault="001C6AE8" w:rsidP="00154DB1">
            <w:pPr>
              <w:jc w:val="center"/>
              <w:rPr>
                <w:rFonts w:cs="Traditional Arabic"/>
              </w:rPr>
            </w:pPr>
            <w:r w:rsidRPr="00154DB1">
              <w:rPr>
                <w:rFonts w:cs="Traditional Arabic"/>
              </w:rPr>
              <w:t>-</w:t>
            </w:r>
          </w:p>
        </w:tc>
        <w:tc>
          <w:tcPr>
            <w:tcW w:w="1296" w:type="dxa"/>
          </w:tcPr>
          <w:p w:rsidR="001C6AE8" w:rsidRPr="00154DB1" w:rsidRDefault="001C6AE8" w:rsidP="00154DB1">
            <w:pPr>
              <w:jc w:val="center"/>
              <w:rPr>
                <w:rFonts w:cs="Traditional Arabic"/>
              </w:rPr>
            </w:pPr>
            <w:r w:rsidRPr="00154DB1">
              <w:rPr>
                <w:rFonts w:cs="Traditional Arabic"/>
              </w:rPr>
              <w:t>-</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سكر</w:t>
            </w:r>
          </w:p>
        </w:tc>
        <w:tc>
          <w:tcPr>
            <w:tcW w:w="1296" w:type="dxa"/>
          </w:tcPr>
          <w:p w:rsidR="001C6AE8" w:rsidRPr="00154DB1" w:rsidRDefault="001C6AE8" w:rsidP="00154DB1">
            <w:pPr>
              <w:jc w:val="center"/>
              <w:rPr>
                <w:rFonts w:cs="Traditional Arabic"/>
              </w:rPr>
            </w:pPr>
            <w:r w:rsidRPr="00154DB1">
              <w:rPr>
                <w:rFonts w:cs="Traditional Arabic"/>
              </w:rPr>
              <w:t>15</w:t>
            </w:r>
          </w:p>
        </w:tc>
        <w:tc>
          <w:tcPr>
            <w:tcW w:w="1296" w:type="dxa"/>
          </w:tcPr>
          <w:p w:rsidR="001C6AE8" w:rsidRPr="00154DB1" w:rsidRDefault="001C6AE8" w:rsidP="00154DB1">
            <w:pPr>
              <w:jc w:val="center"/>
              <w:rPr>
                <w:rFonts w:cs="Traditional Arabic"/>
              </w:rPr>
            </w:pPr>
            <w:r w:rsidRPr="00154DB1">
              <w:rPr>
                <w:rFonts w:cs="Traditional Arabic"/>
              </w:rPr>
              <w:t>-</w:t>
            </w:r>
          </w:p>
        </w:tc>
        <w:tc>
          <w:tcPr>
            <w:tcW w:w="1296" w:type="dxa"/>
          </w:tcPr>
          <w:p w:rsidR="001C6AE8" w:rsidRPr="00154DB1" w:rsidRDefault="001C6AE8" w:rsidP="00154DB1">
            <w:pPr>
              <w:jc w:val="center"/>
              <w:rPr>
                <w:rFonts w:cs="Traditional Arabic"/>
              </w:rPr>
            </w:pPr>
            <w:r w:rsidRPr="00154DB1">
              <w:rPr>
                <w:rFonts w:cs="Traditional Arabic"/>
              </w:rPr>
              <w:t>20</w:t>
            </w:r>
          </w:p>
        </w:tc>
        <w:tc>
          <w:tcPr>
            <w:tcW w:w="1296" w:type="dxa"/>
          </w:tcPr>
          <w:p w:rsidR="001C6AE8" w:rsidRPr="00154DB1" w:rsidRDefault="001C6AE8" w:rsidP="00154DB1">
            <w:pPr>
              <w:jc w:val="center"/>
              <w:rPr>
                <w:rFonts w:cs="Traditional Arabic"/>
              </w:rPr>
            </w:pPr>
            <w:r w:rsidRPr="00154DB1">
              <w:rPr>
                <w:rFonts w:cs="Traditional Arabic"/>
              </w:rPr>
              <w:t>20</w:t>
            </w:r>
          </w:p>
        </w:tc>
        <w:tc>
          <w:tcPr>
            <w:tcW w:w="1296" w:type="dxa"/>
          </w:tcPr>
          <w:p w:rsidR="001C6AE8" w:rsidRPr="00154DB1" w:rsidRDefault="001C6AE8" w:rsidP="00154DB1">
            <w:pPr>
              <w:jc w:val="center"/>
              <w:rPr>
                <w:rFonts w:cs="Traditional Arabic"/>
              </w:rPr>
            </w:pPr>
            <w:r w:rsidRPr="00154DB1">
              <w:rPr>
                <w:rFonts w:cs="Traditional Arabic"/>
              </w:rPr>
              <w:t>20</w:t>
            </w:r>
          </w:p>
        </w:tc>
      </w:tr>
      <w:tr w:rsidR="001C6AE8" w:rsidRPr="00154DB1" w:rsidTr="006A261A">
        <w:tc>
          <w:tcPr>
            <w:tcW w:w="2538" w:type="dxa"/>
          </w:tcPr>
          <w:p w:rsidR="001C6AE8" w:rsidRPr="00154DB1" w:rsidRDefault="00842F27" w:rsidP="00842F27">
            <w:pPr>
              <w:bidi/>
              <w:rPr>
                <w:rFonts w:cs="Traditional Arabic"/>
                <w:sz w:val="18"/>
                <w:rtl/>
                <w:lang w:bidi="ar-EG"/>
              </w:rPr>
            </w:pPr>
            <w:r w:rsidRPr="00154DB1">
              <w:rPr>
                <w:rFonts w:cs="Traditional Arabic" w:hint="cs"/>
                <w:sz w:val="18"/>
                <w:rtl/>
                <w:lang w:bidi="ar-EG"/>
              </w:rPr>
              <w:t>ملح معزز باليود</w:t>
            </w:r>
          </w:p>
        </w:tc>
        <w:tc>
          <w:tcPr>
            <w:tcW w:w="1296" w:type="dxa"/>
          </w:tcPr>
          <w:p w:rsidR="001C6AE8" w:rsidRPr="00154DB1" w:rsidRDefault="001C6AE8" w:rsidP="00154DB1">
            <w:pPr>
              <w:jc w:val="center"/>
              <w:rPr>
                <w:rFonts w:cs="Traditional Arabic"/>
              </w:rPr>
            </w:pPr>
            <w:r w:rsidRPr="00154DB1">
              <w:rPr>
                <w:rFonts w:cs="Traditional Arabic"/>
              </w:rPr>
              <w:t>5</w:t>
            </w:r>
          </w:p>
        </w:tc>
        <w:tc>
          <w:tcPr>
            <w:tcW w:w="1296" w:type="dxa"/>
          </w:tcPr>
          <w:p w:rsidR="001C6AE8" w:rsidRPr="00154DB1" w:rsidRDefault="001C6AE8" w:rsidP="00154DB1">
            <w:pPr>
              <w:jc w:val="center"/>
              <w:rPr>
                <w:rFonts w:cs="Traditional Arabic"/>
              </w:rPr>
            </w:pPr>
            <w:r w:rsidRPr="00154DB1">
              <w:rPr>
                <w:rFonts w:cs="Traditional Arabic"/>
              </w:rPr>
              <w:t>5</w:t>
            </w:r>
          </w:p>
        </w:tc>
        <w:tc>
          <w:tcPr>
            <w:tcW w:w="1296" w:type="dxa"/>
          </w:tcPr>
          <w:p w:rsidR="001C6AE8" w:rsidRPr="00154DB1" w:rsidRDefault="001C6AE8" w:rsidP="00154DB1">
            <w:pPr>
              <w:jc w:val="center"/>
              <w:rPr>
                <w:rFonts w:cs="Traditional Arabic"/>
              </w:rPr>
            </w:pPr>
            <w:r w:rsidRPr="00154DB1">
              <w:rPr>
                <w:rFonts w:cs="Traditional Arabic"/>
              </w:rPr>
              <w:t>5</w:t>
            </w:r>
          </w:p>
        </w:tc>
        <w:tc>
          <w:tcPr>
            <w:tcW w:w="1296" w:type="dxa"/>
          </w:tcPr>
          <w:p w:rsidR="001C6AE8" w:rsidRPr="00154DB1" w:rsidRDefault="001C6AE8" w:rsidP="00154DB1">
            <w:pPr>
              <w:jc w:val="center"/>
              <w:rPr>
                <w:rFonts w:cs="Traditional Arabic"/>
              </w:rPr>
            </w:pPr>
            <w:r w:rsidRPr="00154DB1">
              <w:rPr>
                <w:rFonts w:cs="Traditional Arabic"/>
              </w:rPr>
              <w:t>5</w:t>
            </w:r>
          </w:p>
        </w:tc>
        <w:tc>
          <w:tcPr>
            <w:tcW w:w="1296" w:type="dxa"/>
          </w:tcPr>
          <w:p w:rsidR="001C6AE8" w:rsidRPr="00154DB1" w:rsidRDefault="001C6AE8" w:rsidP="00154DB1">
            <w:pPr>
              <w:jc w:val="center"/>
              <w:rPr>
                <w:rFonts w:cs="Traditional Arabic"/>
              </w:rPr>
            </w:pPr>
            <w:r w:rsidRPr="00154DB1">
              <w:rPr>
                <w:rFonts w:cs="Traditional Arabic"/>
              </w:rPr>
              <w:t>5</w:t>
            </w:r>
          </w:p>
        </w:tc>
      </w:tr>
      <w:tr w:rsidR="001C6AE8" w:rsidRPr="00154DB1" w:rsidTr="001C6AE8">
        <w:tc>
          <w:tcPr>
            <w:tcW w:w="2538" w:type="dxa"/>
            <w:tcBorders>
              <w:bottom w:val="single" w:sz="4" w:space="0" w:color="auto"/>
            </w:tcBorders>
          </w:tcPr>
          <w:p w:rsidR="001C6AE8" w:rsidRPr="00154DB1" w:rsidRDefault="00842F27" w:rsidP="00842F27">
            <w:pPr>
              <w:bidi/>
              <w:rPr>
                <w:rFonts w:cs="Traditional Arabic"/>
                <w:sz w:val="18"/>
                <w:rtl/>
                <w:lang w:bidi="ar-EG"/>
              </w:rPr>
            </w:pPr>
            <w:r w:rsidRPr="00154DB1">
              <w:rPr>
                <w:rFonts w:cs="Traditional Arabic" w:hint="cs"/>
                <w:sz w:val="18"/>
                <w:rtl/>
                <w:lang w:bidi="ar-EG"/>
              </w:rPr>
              <w:t>خضراوات / فاكهة طازجة</w:t>
            </w:r>
          </w:p>
        </w:tc>
        <w:tc>
          <w:tcPr>
            <w:tcW w:w="1296" w:type="dxa"/>
            <w:tcBorders>
              <w:bottom w:val="single" w:sz="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single" w:sz="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single" w:sz="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single" w:sz="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single" w:sz="4" w:space="0" w:color="auto"/>
            </w:tcBorders>
          </w:tcPr>
          <w:p w:rsidR="001C6AE8" w:rsidRPr="00154DB1" w:rsidRDefault="001C6AE8" w:rsidP="00154DB1">
            <w:pPr>
              <w:jc w:val="center"/>
              <w:rPr>
                <w:rFonts w:cs="Traditional Arabic"/>
              </w:rPr>
            </w:pPr>
            <w:r w:rsidRPr="00154DB1">
              <w:rPr>
                <w:rFonts w:cs="Traditional Arabic"/>
              </w:rPr>
              <w:t>100</w:t>
            </w:r>
          </w:p>
        </w:tc>
      </w:tr>
      <w:tr w:rsidR="001C6AE8" w:rsidRPr="00154DB1" w:rsidTr="001C6AE8">
        <w:tc>
          <w:tcPr>
            <w:tcW w:w="2538" w:type="dxa"/>
            <w:tcBorders>
              <w:bottom w:val="thinThickThinMediumGap" w:sz="24" w:space="0" w:color="auto"/>
            </w:tcBorders>
          </w:tcPr>
          <w:p w:rsidR="001C6AE8" w:rsidRPr="00154DB1" w:rsidRDefault="00842F27" w:rsidP="00842F27">
            <w:pPr>
              <w:bidi/>
              <w:rPr>
                <w:rFonts w:cs="Traditional Arabic"/>
                <w:sz w:val="18"/>
                <w:rtl/>
                <w:lang w:bidi="ar-EG"/>
              </w:rPr>
            </w:pPr>
            <w:r w:rsidRPr="00154DB1">
              <w:rPr>
                <w:rFonts w:cs="Traditional Arabic" w:hint="cs"/>
                <w:sz w:val="18"/>
                <w:rtl/>
                <w:lang w:bidi="ar-EG"/>
              </w:rPr>
              <w:t>توابل</w:t>
            </w:r>
          </w:p>
        </w:tc>
        <w:tc>
          <w:tcPr>
            <w:tcW w:w="1296" w:type="dxa"/>
            <w:tcBorders>
              <w:bottom w:val="thinThickThinMediumGap" w:sz="2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thinThickThinMediumGap" w:sz="2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thinThickThinMediumGap" w:sz="2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thinThickThinMediumGap" w:sz="24" w:space="0" w:color="auto"/>
            </w:tcBorders>
          </w:tcPr>
          <w:p w:rsidR="001C6AE8" w:rsidRPr="00154DB1" w:rsidRDefault="001C6AE8" w:rsidP="00154DB1">
            <w:pPr>
              <w:jc w:val="center"/>
              <w:rPr>
                <w:rFonts w:cs="Traditional Arabic"/>
              </w:rPr>
            </w:pPr>
            <w:r w:rsidRPr="00154DB1">
              <w:rPr>
                <w:rFonts w:cs="Traditional Arabic"/>
              </w:rPr>
              <w:t>-</w:t>
            </w:r>
          </w:p>
        </w:tc>
        <w:tc>
          <w:tcPr>
            <w:tcW w:w="1296" w:type="dxa"/>
            <w:tcBorders>
              <w:bottom w:val="thinThickThinMediumGap" w:sz="24" w:space="0" w:color="auto"/>
            </w:tcBorders>
          </w:tcPr>
          <w:p w:rsidR="001C6AE8" w:rsidRPr="00154DB1" w:rsidRDefault="001C6AE8" w:rsidP="00154DB1">
            <w:pPr>
              <w:jc w:val="center"/>
              <w:rPr>
                <w:rFonts w:cs="Traditional Arabic"/>
              </w:rPr>
            </w:pPr>
            <w:r w:rsidRPr="00154DB1">
              <w:rPr>
                <w:rFonts w:cs="Traditional Arabic"/>
              </w:rPr>
              <w:t>5</w:t>
            </w:r>
          </w:p>
        </w:tc>
      </w:tr>
      <w:tr w:rsidR="001C6AE8" w:rsidRPr="00154DB1" w:rsidTr="001C6AE8">
        <w:tc>
          <w:tcPr>
            <w:tcW w:w="2538" w:type="dxa"/>
            <w:tcBorders>
              <w:top w:val="thinThickThinMediumGap" w:sz="24" w:space="0" w:color="auto"/>
            </w:tcBorders>
          </w:tcPr>
          <w:p w:rsidR="001C6AE8" w:rsidRPr="00154DB1" w:rsidRDefault="006836E6" w:rsidP="00842F27">
            <w:pPr>
              <w:bidi/>
              <w:rPr>
                <w:rFonts w:cs="Traditional Arabic"/>
                <w:sz w:val="18"/>
                <w:rtl/>
                <w:lang w:bidi="ar-EG"/>
              </w:rPr>
            </w:pPr>
            <w:r w:rsidRPr="00154DB1">
              <w:rPr>
                <w:rFonts w:cs="Traditional Arabic" w:hint="cs"/>
                <w:b/>
                <w:bCs/>
                <w:sz w:val="18"/>
                <w:rtl/>
                <w:lang w:bidi="ar-EG"/>
              </w:rPr>
              <w:t>الطاقة</w:t>
            </w:r>
            <w:r w:rsidRPr="00154DB1">
              <w:rPr>
                <w:rFonts w:cs="Traditional Arabic" w:hint="cs"/>
                <w:sz w:val="18"/>
                <w:rtl/>
                <w:lang w:bidi="ar-EG"/>
              </w:rPr>
              <w:t>: كيلو كالوري</w:t>
            </w:r>
          </w:p>
        </w:tc>
        <w:tc>
          <w:tcPr>
            <w:tcW w:w="1296" w:type="dxa"/>
            <w:tcBorders>
              <w:top w:val="thinThickThinMediumGap" w:sz="24" w:space="0" w:color="auto"/>
            </w:tcBorders>
          </w:tcPr>
          <w:p w:rsidR="001C6AE8" w:rsidRPr="00154DB1" w:rsidRDefault="001C6AE8" w:rsidP="00154DB1">
            <w:pPr>
              <w:jc w:val="center"/>
              <w:rPr>
                <w:rFonts w:cs="Traditional Arabic"/>
                <w:b/>
              </w:rPr>
            </w:pPr>
            <w:r w:rsidRPr="00154DB1">
              <w:rPr>
                <w:rFonts w:cs="Traditional Arabic"/>
                <w:b/>
              </w:rPr>
              <w:t>2113</w:t>
            </w:r>
          </w:p>
        </w:tc>
        <w:tc>
          <w:tcPr>
            <w:tcW w:w="1296" w:type="dxa"/>
            <w:tcBorders>
              <w:top w:val="thinThickThinMediumGap" w:sz="24" w:space="0" w:color="auto"/>
            </w:tcBorders>
          </w:tcPr>
          <w:p w:rsidR="001C6AE8" w:rsidRPr="00154DB1" w:rsidRDefault="001C6AE8" w:rsidP="00154DB1">
            <w:pPr>
              <w:jc w:val="center"/>
              <w:rPr>
                <w:rFonts w:cs="Traditional Arabic"/>
                <w:b/>
              </w:rPr>
            </w:pPr>
            <w:r w:rsidRPr="00154DB1">
              <w:rPr>
                <w:rFonts w:cs="Traditional Arabic"/>
                <w:b/>
              </w:rPr>
              <w:t>2106</w:t>
            </w:r>
          </w:p>
        </w:tc>
        <w:tc>
          <w:tcPr>
            <w:tcW w:w="1296" w:type="dxa"/>
            <w:tcBorders>
              <w:top w:val="thinThickThinMediumGap" w:sz="24" w:space="0" w:color="auto"/>
            </w:tcBorders>
          </w:tcPr>
          <w:p w:rsidR="001C6AE8" w:rsidRPr="00154DB1" w:rsidRDefault="001C6AE8" w:rsidP="00154DB1">
            <w:pPr>
              <w:jc w:val="center"/>
              <w:rPr>
                <w:rFonts w:cs="Traditional Arabic"/>
                <w:b/>
              </w:rPr>
            </w:pPr>
            <w:r w:rsidRPr="00154DB1">
              <w:rPr>
                <w:rFonts w:cs="Traditional Arabic"/>
                <w:b/>
              </w:rPr>
              <w:t>2087</w:t>
            </w:r>
          </w:p>
        </w:tc>
        <w:tc>
          <w:tcPr>
            <w:tcW w:w="1296" w:type="dxa"/>
            <w:tcBorders>
              <w:top w:val="thinThickThinMediumGap" w:sz="24" w:space="0" w:color="auto"/>
            </w:tcBorders>
          </w:tcPr>
          <w:p w:rsidR="001C6AE8" w:rsidRPr="00154DB1" w:rsidRDefault="001C6AE8" w:rsidP="00154DB1">
            <w:pPr>
              <w:jc w:val="center"/>
              <w:rPr>
                <w:rFonts w:cs="Traditional Arabic"/>
                <w:b/>
              </w:rPr>
            </w:pPr>
            <w:r w:rsidRPr="00154DB1">
              <w:rPr>
                <w:rFonts w:cs="Traditional Arabic"/>
                <w:b/>
              </w:rPr>
              <w:t>2092</w:t>
            </w:r>
          </w:p>
        </w:tc>
        <w:tc>
          <w:tcPr>
            <w:tcW w:w="1296" w:type="dxa"/>
            <w:tcBorders>
              <w:top w:val="thinThickThinMediumGap" w:sz="24" w:space="0" w:color="auto"/>
            </w:tcBorders>
          </w:tcPr>
          <w:p w:rsidR="001C6AE8" w:rsidRPr="00154DB1" w:rsidRDefault="001C6AE8" w:rsidP="00154DB1">
            <w:pPr>
              <w:jc w:val="center"/>
              <w:rPr>
                <w:rFonts w:cs="Traditional Arabic"/>
                <w:b/>
              </w:rPr>
            </w:pPr>
            <w:r w:rsidRPr="00154DB1">
              <w:rPr>
                <w:rFonts w:cs="Traditional Arabic"/>
                <w:b/>
              </w:rPr>
              <w:t>2116</w:t>
            </w:r>
          </w:p>
        </w:tc>
      </w:tr>
      <w:tr w:rsidR="001C6AE8" w:rsidRPr="00154DB1" w:rsidTr="006A261A">
        <w:tc>
          <w:tcPr>
            <w:tcW w:w="2538" w:type="dxa"/>
          </w:tcPr>
          <w:p w:rsidR="001C6AE8" w:rsidRPr="00154DB1" w:rsidRDefault="006836E6" w:rsidP="00842F27">
            <w:pPr>
              <w:bidi/>
              <w:rPr>
                <w:rFonts w:cs="Traditional Arabic"/>
                <w:sz w:val="18"/>
                <w:rtl/>
                <w:lang w:bidi="ar-EG"/>
              </w:rPr>
            </w:pPr>
            <w:r w:rsidRPr="00154DB1">
              <w:rPr>
                <w:rFonts w:cs="Traditional Arabic" w:hint="cs"/>
                <w:b/>
                <w:bCs/>
                <w:sz w:val="18"/>
                <w:rtl/>
                <w:lang w:bidi="ar-EG"/>
              </w:rPr>
              <w:t>البروتين</w:t>
            </w:r>
            <w:r w:rsidRPr="00154DB1">
              <w:rPr>
                <w:rFonts w:cs="Traditional Arabic" w:hint="cs"/>
                <w:sz w:val="18"/>
                <w:rtl/>
                <w:lang w:bidi="ar-EG"/>
              </w:rPr>
              <w:t>: (بالجرام و النسبة المئوية لإجمالي السعرات الحرارية بالكيلو كالوري)</w:t>
            </w:r>
          </w:p>
        </w:tc>
        <w:tc>
          <w:tcPr>
            <w:tcW w:w="1296" w:type="dxa"/>
          </w:tcPr>
          <w:p w:rsidR="001C6AE8" w:rsidRPr="00154DB1" w:rsidRDefault="001C6AE8" w:rsidP="00154DB1">
            <w:pPr>
              <w:jc w:val="center"/>
              <w:rPr>
                <w:rFonts w:cs="Traditional Arabic"/>
              </w:rPr>
            </w:pPr>
            <w:r w:rsidRPr="00154DB1">
              <w:rPr>
                <w:rFonts w:cs="Traditional Arabic"/>
              </w:rPr>
              <w:t>58g, 11%</w:t>
            </w:r>
          </w:p>
        </w:tc>
        <w:tc>
          <w:tcPr>
            <w:tcW w:w="1296" w:type="dxa"/>
          </w:tcPr>
          <w:p w:rsidR="001C6AE8" w:rsidRPr="00154DB1" w:rsidRDefault="001C6AE8" w:rsidP="00154DB1">
            <w:pPr>
              <w:jc w:val="center"/>
              <w:rPr>
                <w:rFonts w:cs="Traditional Arabic"/>
              </w:rPr>
            </w:pPr>
            <w:r w:rsidRPr="00154DB1">
              <w:rPr>
                <w:rFonts w:cs="Traditional Arabic"/>
              </w:rPr>
              <w:t>60g, 11%</w:t>
            </w:r>
          </w:p>
        </w:tc>
        <w:tc>
          <w:tcPr>
            <w:tcW w:w="1296" w:type="dxa"/>
          </w:tcPr>
          <w:p w:rsidR="001C6AE8" w:rsidRPr="00154DB1" w:rsidRDefault="001C6AE8" w:rsidP="00154DB1">
            <w:pPr>
              <w:jc w:val="center"/>
              <w:rPr>
                <w:rFonts w:cs="Traditional Arabic"/>
              </w:rPr>
            </w:pPr>
            <w:r w:rsidRPr="00154DB1">
              <w:rPr>
                <w:rFonts w:cs="Traditional Arabic"/>
              </w:rPr>
              <w:t>72g, 14%</w:t>
            </w:r>
          </w:p>
        </w:tc>
        <w:tc>
          <w:tcPr>
            <w:tcW w:w="1296" w:type="dxa"/>
          </w:tcPr>
          <w:p w:rsidR="001C6AE8" w:rsidRPr="00154DB1" w:rsidRDefault="001C6AE8" w:rsidP="00154DB1">
            <w:pPr>
              <w:jc w:val="center"/>
              <w:rPr>
                <w:rFonts w:cs="Traditional Arabic"/>
              </w:rPr>
            </w:pPr>
            <w:r w:rsidRPr="00154DB1">
              <w:rPr>
                <w:rFonts w:cs="Traditional Arabic"/>
              </w:rPr>
              <w:t>45g, 9%</w:t>
            </w:r>
          </w:p>
        </w:tc>
        <w:tc>
          <w:tcPr>
            <w:tcW w:w="1296" w:type="dxa"/>
          </w:tcPr>
          <w:p w:rsidR="001C6AE8" w:rsidRPr="00154DB1" w:rsidRDefault="001C6AE8" w:rsidP="00154DB1">
            <w:pPr>
              <w:jc w:val="center"/>
              <w:rPr>
                <w:rFonts w:cs="Traditional Arabic"/>
              </w:rPr>
            </w:pPr>
            <w:r w:rsidRPr="00154DB1">
              <w:rPr>
                <w:rFonts w:cs="Traditional Arabic"/>
              </w:rPr>
              <w:t>51g, 10%</w:t>
            </w:r>
          </w:p>
        </w:tc>
      </w:tr>
      <w:tr w:rsidR="001C6AE8" w:rsidRPr="00154DB1" w:rsidTr="006A261A">
        <w:tc>
          <w:tcPr>
            <w:tcW w:w="2538" w:type="dxa"/>
          </w:tcPr>
          <w:p w:rsidR="001C6AE8" w:rsidRPr="00154DB1" w:rsidRDefault="006836E6" w:rsidP="00842F27">
            <w:pPr>
              <w:bidi/>
              <w:rPr>
                <w:rFonts w:cs="Traditional Arabic"/>
                <w:sz w:val="18"/>
                <w:rtl/>
                <w:lang w:bidi="ar-EG"/>
              </w:rPr>
            </w:pPr>
            <w:r w:rsidRPr="00154DB1">
              <w:rPr>
                <w:rFonts w:cs="Traditional Arabic" w:hint="cs"/>
                <w:b/>
                <w:bCs/>
                <w:sz w:val="18"/>
                <w:rtl/>
                <w:lang w:bidi="ar-EG"/>
              </w:rPr>
              <w:t>الدهون</w:t>
            </w:r>
            <w:r w:rsidRPr="00154DB1">
              <w:rPr>
                <w:rFonts w:cs="Traditional Arabic" w:hint="cs"/>
                <w:sz w:val="18"/>
                <w:rtl/>
                <w:lang w:bidi="ar-EG"/>
              </w:rPr>
              <w:t>: (بالجرام و النسبة المئوية لإجمالي السعرات الحرارية بالكيلو كالوري)</w:t>
            </w:r>
          </w:p>
        </w:tc>
        <w:tc>
          <w:tcPr>
            <w:tcW w:w="1296" w:type="dxa"/>
          </w:tcPr>
          <w:p w:rsidR="001C6AE8" w:rsidRPr="00154DB1" w:rsidRDefault="001C6AE8" w:rsidP="00154DB1">
            <w:pPr>
              <w:jc w:val="center"/>
              <w:rPr>
                <w:rFonts w:cs="Traditional Arabic"/>
              </w:rPr>
            </w:pPr>
            <w:r w:rsidRPr="00154DB1">
              <w:rPr>
                <w:rFonts w:cs="Traditional Arabic"/>
              </w:rPr>
              <w:t>43g, 18%</w:t>
            </w:r>
          </w:p>
        </w:tc>
        <w:tc>
          <w:tcPr>
            <w:tcW w:w="1296" w:type="dxa"/>
          </w:tcPr>
          <w:p w:rsidR="001C6AE8" w:rsidRPr="00154DB1" w:rsidRDefault="001C6AE8" w:rsidP="00154DB1">
            <w:pPr>
              <w:jc w:val="center"/>
              <w:rPr>
                <w:rFonts w:cs="Traditional Arabic"/>
              </w:rPr>
            </w:pPr>
            <w:r w:rsidRPr="00154DB1">
              <w:rPr>
                <w:rFonts w:cs="Traditional Arabic"/>
              </w:rPr>
              <w:t>47g, 20%</w:t>
            </w:r>
          </w:p>
        </w:tc>
        <w:tc>
          <w:tcPr>
            <w:tcW w:w="1296" w:type="dxa"/>
          </w:tcPr>
          <w:p w:rsidR="001C6AE8" w:rsidRPr="00154DB1" w:rsidRDefault="001C6AE8" w:rsidP="00154DB1">
            <w:pPr>
              <w:jc w:val="center"/>
              <w:rPr>
                <w:rFonts w:cs="Traditional Arabic"/>
              </w:rPr>
            </w:pPr>
            <w:r w:rsidRPr="00154DB1">
              <w:rPr>
                <w:rFonts w:cs="Traditional Arabic"/>
              </w:rPr>
              <w:t>43g, 18%</w:t>
            </w:r>
          </w:p>
        </w:tc>
        <w:tc>
          <w:tcPr>
            <w:tcW w:w="1296" w:type="dxa"/>
          </w:tcPr>
          <w:p w:rsidR="001C6AE8" w:rsidRPr="00154DB1" w:rsidRDefault="001C6AE8" w:rsidP="00154DB1">
            <w:pPr>
              <w:jc w:val="center"/>
              <w:rPr>
                <w:rFonts w:cs="Traditional Arabic"/>
              </w:rPr>
            </w:pPr>
            <w:r w:rsidRPr="00154DB1">
              <w:rPr>
                <w:rFonts w:cs="Traditional Arabic"/>
              </w:rPr>
              <w:t>38g, 16%</w:t>
            </w:r>
          </w:p>
        </w:tc>
        <w:tc>
          <w:tcPr>
            <w:tcW w:w="1296" w:type="dxa"/>
          </w:tcPr>
          <w:p w:rsidR="001C6AE8" w:rsidRPr="00154DB1" w:rsidRDefault="001C6AE8" w:rsidP="00154DB1">
            <w:pPr>
              <w:jc w:val="center"/>
              <w:rPr>
                <w:rFonts w:cs="Traditional Arabic"/>
              </w:rPr>
            </w:pPr>
            <w:r w:rsidRPr="00154DB1">
              <w:rPr>
                <w:rFonts w:cs="Traditional Arabic"/>
              </w:rPr>
              <w:t>41g, 17%</w:t>
            </w:r>
          </w:p>
        </w:tc>
      </w:tr>
      <w:tr w:rsidR="001C6AE8" w:rsidRPr="00154DB1" w:rsidTr="00154DB1">
        <w:tc>
          <w:tcPr>
            <w:tcW w:w="9018" w:type="dxa"/>
            <w:gridSpan w:val="6"/>
          </w:tcPr>
          <w:p w:rsidR="00726978" w:rsidRPr="00154DB1" w:rsidRDefault="00726978" w:rsidP="006836E6">
            <w:pPr>
              <w:bidi/>
              <w:rPr>
                <w:rFonts w:cs="Traditional Arabic"/>
                <w:sz w:val="18"/>
                <w:rtl/>
                <w:lang w:bidi="ar-EG"/>
              </w:rPr>
            </w:pPr>
          </w:p>
          <w:p w:rsidR="001C6AE8" w:rsidRPr="00154DB1" w:rsidRDefault="006836E6" w:rsidP="00726978">
            <w:pPr>
              <w:bidi/>
              <w:rPr>
                <w:rFonts w:cs="Traditional Arabic"/>
                <w:sz w:val="18"/>
                <w:rtl/>
                <w:lang w:bidi="ar-EG"/>
              </w:rPr>
            </w:pPr>
            <w:r w:rsidRPr="00154DB1">
              <w:rPr>
                <w:rFonts w:cs="Traditional Arabic" w:hint="cs"/>
                <w:sz w:val="18"/>
                <w:rtl/>
                <w:lang w:bidi="ar-EG"/>
              </w:rPr>
              <w:t xml:space="preserve">*   الحبوب المستخدمة في حساب الحصص الغذائية </w:t>
            </w:r>
            <w:r w:rsidR="00726978" w:rsidRPr="00154DB1">
              <w:rPr>
                <w:rFonts w:cs="Traditional Arabic" w:hint="cs"/>
                <w:sz w:val="18"/>
                <w:rtl/>
                <w:lang w:bidi="ar-EG"/>
              </w:rPr>
              <w:t>رقم 1، و2، و3، و5 هي وجبات الذرة</w:t>
            </w:r>
          </w:p>
          <w:p w:rsidR="00726978" w:rsidRPr="00154DB1" w:rsidRDefault="00726978" w:rsidP="00726978">
            <w:pPr>
              <w:bidi/>
              <w:rPr>
                <w:rFonts w:cs="Traditional Arabic"/>
                <w:sz w:val="18"/>
                <w:lang w:bidi="ar-EG"/>
              </w:rPr>
            </w:pPr>
            <w:r w:rsidRPr="00154DB1">
              <w:rPr>
                <w:rFonts w:cs="Traditional Arabic" w:hint="cs"/>
                <w:sz w:val="18"/>
                <w:rtl/>
                <w:lang w:bidi="ar-EG"/>
              </w:rPr>
              <w:t>** مكون الحبوب في هذه الحصة الغذائية هو الأرز ، والنسبة  المنخفضة من البروتين مقبولة نظرا لأنها عالية الجودة، و المكون المنخفض بشكل طفيف من الدهون يتماشى مع العادات الغذائية في الدول التي تعتمد بشكل رئيسي في غذائها على الأرز.</w:t>
            </w:r>
          </w:p>
          <w:p w:rsidR="006836E6" w:rsidRPr="00154DB1" w:rsidRDefault="006836E6" w:rsidP="006836E6">
            <w:pPr>
              <w:bidi/>
              <w:rPr>
                <w:rFonts w:cs="Traditional Arabic"/>
                <w:sz w:val="18"/>
                <w:rtl/>
                <w:lang w:bidi="ar-EG"/>
              </w:rPr>
            </w:pPr>
          </w:p>
          <w:p w:rsidR="006836E6" w:rsidRPr="00154DB1" w:rsidRDefault="006836E6" w:rsidP="006836E6">
            <w:pPr>
              <w:bidi/>
              <w:rPr>
                <w:rFonts w:cs="Traditional Arabic"/>
                <w:sz w:val="18"/>
                <w:rtl/>
                <w:lang w:bidi="ar-EG"/>
              </w:rPr>
            </w:pPr>
          </w:p>
        </w:tc>
      </w:tr>
    </w:tbl>
    <w:p w:rsidR="006A261A" w:rsidRPr="00154DB1" w:rsidRDefault="006A261A" w:rsidP="006A261A">
      <w:pPr>
        <w:bidi/>
        <w:jc w:val="center"/>
        <w:rPr>
          <w:rFonts w:cs="Traditional Arabic"/>
          <w:sz w:val="18"/>
          <w:rtl/>
          <w:lang w:bidi="ar-EG"/>
        </w:rPr>
      </w:pPr>
    </w:p>
    <w:p w:rsidR="000602BE" w:rsidRPr="00154DB1" w:rsidRDefault="00726978" w:rsidP="00F502D1">
      <w:pPr>
        <w:bidi/>
        <w:rPr>
          <w:rFonts w:ascii="Simplified Arabic" w:hAnsi="Simplified Arabic" w:cs="Traditional Arabic"/>
          <w:sz w:val="24"/>
          <w:szCs w:val="24"/>
          <w:rtl/>
          <w:lang w:bidi="ar-EG"/>
        </w:rPr>
      </w:pPr>
      <w:r w:rsidRPr="00154DB1">
        <w:rPr>
          <w:rFonts w:ascii="Simplified Arabic" w:hAnsi="Simplified Arabic" w:cs="Traditional Arabic" w:hint="cs"/>
          <w:b/>
          <w:bCs/>
          <w:sz w:val="24"/>
          <w:szCs w:val="24"/>
          <w:rtl/>
          <w:lang w:bidi="ar-EG"/>
        </w:rPr>
        <w:t>المصدر:</w:t>
      </w:r>
      <w:r w:rsidRPr="00154DB1">
        <w:rPr>
          <w:rFonts w:ascii="Simplified Arabic" w:hAnsi="Simplified Arabic" w:cs="Traditional Arabic" w:hint="cs"/>
          <w:sz w:val="24"/>
          <w:szCs w:val="24"/>
          <w:rtl/>
          <w:lang w:bidi="ar-EG"/>
        </w:rPr>
        <w:t xml:space="preserve"> </w:t>
      </w:r>
      <w:r w:rsidRPr="00154DB1">
        <w:rPr>
          <w:rStyle w:val="hps"/>
          <w:rFonts w:ascii="Simplified Arabic" w:hAnsi="Simplified Arabic" w:cs="Traditional Arabic" w:hint="cs"/>
          <w:b/>
          <w:bCs/>
          <w:color w:val="333333"/>
          <w:sz w:val="24"/>
          <w:szCs w:val="24"/>
          <w:rtl/>
        </w:rPr>
        <w:t>ال</w:t>
      </w:r>
      <w:r w:rsidRPr="00154DB1">
        <w:rPr>
          <w:rStyle w:val="hps"/>
          <w:rFonts w:ascii="Simplified Arabic" w:hAnsi="Simplified Arabic" w:cs="Traditional Arabic"/>
          <w:b/>
          <w:bCs/>
          <w:color w:val="333333"/>
          <w:sz w:val="24"/>
          <w:szCs w:val="24"/>
          <w:rtl/>
        </w:rPr>
        <w:t>صفحة</w:t>
      </w:r>
      <w:r w:rsidRPr="00154DB1">
        <w:rPr>
          <w:rStyle w:val="hps"/>
          <w:rFonts w:ascii="Simplified Arabic" w:hAnsi="Simplified Arabic" w:cs="Traditional Arabic" w:hint="cs"/>
          <w:b/>
          <w:bCs/>
          <w:color w:val="333333"/>
          <w:sz w:val="24"/>
          <w:szCs w:val="24"/>
          <w:rtl/>
        </w:rPr>
        <w:t xml:space="preserve"> رقم </w:t>
      </w:r>
      <w:r w:rsidRPr="00154DB1">
        <w:rPr>
          <w:rStyle w:val="hps"/>
          <w:rFonts w:ascii="Simplified Arabic" w:hAnsi="Simplified Arabic" w:cs="Traditional Arabic"/>
          <w:b/>
          <w:bCs/>
          <w:color w:val="333333"/>
          <w:sz w:val="24"/>
          <w:szCs w:val="24"/>
          <w:rtl/>
        </w:rPr>
        <w:t xml:space="preserve"> 20</w:t>
      </w:r>
      <w:r w:rsidRPr="00154DB1">
        <w:rPr>
          <w:rStyle w:val="hps"/>
          <w:rFonts w:ascii="Simplified Arabic" w:hAnsi="Simplified Arabic" w:cs="Traditional Arabic" w:hint="cs"/>
          <w:b/>
          <w:bCs/>
          <w:color w:val="333333"/>
          <w:sz w:val="24"/>
          <w:szCs w:val="24"/>
          <w:rtl/>
        </w:rPr>
        <w:t>5</w:t>
      </w:r>
      <w:r w:rsidRPr="00154DB1">
        <w:rPr>
          <w:rFonts w:ascii="Simplified Arabic" w:hAnsi="Simplified Arabic" w:cs="Traditional Arabic" w:hint="cs"/>
          <w:b/>
          <w:bCs/>
          <w:color w:val="333333"/>
          <w:sz w:val="24"/>
          <w:szCs w:val="24"/>
          <w:rtl/>
        </w:rPr>
        <w:t xml:space="preserve"> من </w:t>
      </w:r>
      <w:r w:rsidR="00F502D1" w:rsidRPr="00154DB1">
        <w:rPr>
          <w:rFonts w:ascii="Simplified Arabic" w:hAnsi="Simplified Arabic" w:cs="Traditional Arabic" w:hint="cs"/>
          <w:b/>
          <w:bCs/>
          <w:color w:val="333333"/>
          <w:sz w:val="24"/>
          <w:szCs w:val="24"/>
          <w:rtl/>
        </w:rPr>
        <w:t>الطبعة</w:t>
      </w:r>
      <w:r w:rsidRPr="00154DB1">
        <w:rPr>
          <w:rFonts w:ascii="Simplified Arabic" w:hAnsi="Simplified Arabic" w:cs="Traditional Arabic" w:hint="cs"/>
          <w:b/>
          <w:bCs/>
          <w:color w:val="333333"/>
          <w:sz w:val="24"/>
          <w:szCs w:val="24"/>
          <w:rtl/>
        </w:rPr>
        <w:t xml:space="preserve"> الثانية من </w:t>
      </w:r>
      <w:r w:rsidRPr="00154DB1">
        <w:rPr>
          <w:rStyle w:val="hps"/>
          <w:rFonts w:ascii="Simplified Arabic" w:hAnsi="Simplified Arabic" w:cs="Traditional Arabic"/>
          <w:b/>
          <w:bCs/>
          <w:color w:val="333333"/>
          <w:sz w:val="24"/>
          <w:szCs w:val="24"/>
          <w:rtl/>
        </w:rPr>
        <w:t>دليل</w:t>
      </w:r>
      <w:r w:rsidRPr="00154DB1">
        <w:rPr>
          <w:rFonts w:ascii="Simplified Arabic" w:hAnsi="Simplified Arabic" w:cs="Traditional Arabic"/>
          <w:b/>
          <w:bCs/>
          <w:color w:val="333333"/>
          <w:sz w:val="24"/>
          <w:szCs w:val="24"/>
          <w:rtl/>
        </w:rPr>
        <w:t xml:space="preserve"> </w:t>
      </w:r>
      <w:r w:rsidRPr="00154DB1">
        <w:rPr>
          <w:rStyle w:val="hps"/>
          <w:rFonts w:ascii="Simplified Arabic" w:hAnsi="Simplified Arabic" w:cs="Traditional Arabic"/>
          <w:b/>
          <w:bCs/>
          <w:color w:val="333333"/>
          <w:sz w:val="24"/>
          <w:szCs w:val="24"/>
          <w:rtl/>
        </w:rPr>
        <w:t>المفوضية</w:t>
      </w:r>
      <w:r w:rsidRPr="00154DB1">
        <w:rPr>
          <w:rStyle w:val="hps"/>
          <w:rFonts w:ascii="Simplified Arabic" w:hAnsi="Simplified Arabic" w:cs="Traditional Arabic" w:hint="cs"/>
          <w:b/>
          <w:bCs/>
          <w:color w:val="333333"/>
          <w:sz w:val="24"/>
          <w:szCs w:val="24"/>
          <w:rtl/>
        </w:rPr>
        <w:t xml:space="preserve"> العليا لشؤون اللاجئين</w:t>
      </w:r>
      <w:r w:rsidRPr="00154DB1">
        <w:rPr>
          <w:rStyle w:val="hps"/>
          <w:rFonts w:ascii="Simplified Arabic" w:hAnsi="Simplified Arabic" w:cs="Traditional Arabic"/>
          <w:b/>
          <w:bCs/>
          <w:color w:val="333333"/>
          <w:sz w:val="24"/>
          <w:szCs w:val="24"/>
          <w:rtl/>
        </w:rPr>
        <w:t xml:space="preserve"> </w:t>
      </w:r>
      <w:r w:rsidRPr="00154DB1">
        <w:rPr>
          <w:rStyle w:val="hps"/>
          <w:rFonts w:ascii="Simplified Arabic" w:hAnsi="Simplified Arabic" w:cs="Traditional Arabic" w:hint="cs"/>
          <w:b/>
          <w:bCs/>
          <w:color w:val="333333"/>
          <w:sz w:val="24"/>
          <w:szCs w:val="24"/>
          <w:rtl/>
        </w:rPr>
        <w:t>المعني ب</w:t>
      </w:r>
      <w:r w:rsidRPr="00154DB1">
        <w:rPr>
          <w:rStyle w:val="hps"/>
          <w:rFonts w:ascii="Simplified Arabic" w:hAnsi="Simplified Arabic" w:cs="Traditional Arabic"/>
          <w:b/>
          <w:bCs/>
          <w:color w:val="333333"/>
          <w:sz w:val="24"/>
          <w:szCs w:val="24"/>
          <w:rtl/>
        </w:rPr>
        <w:t>حالات الطوارئ</w:t>
      </w:r>
      <w:r w:rsidRPr="00154DB1">
        <w:rPr>
          <w:rFonts w:cs="Traditional Arabic"/>
          <w:b/>
          <w:sz w:val="24"/>
          <w:szCs w:val="24"/>
        </w:rPr>
        <w:br w:type="page"/>
      </w:r>
    </w:p>
    <w:p w:rsidR="000602BE" w:rsidRPr="00154DB1" w:rsidRDefault="000602BE">
      <w:pPr>
        <w:jc w:val="center"/>
        <w:rPr>
          <w:rFonts w:cs="Traditional Arabic"/>
        </w:rPr>
      </w:pPr>
    </w:p>
    <w:p w:rsidR="000602BE" w:rsidRPr="00154DB1" w:rsidRDefault="000602BE">
      <w:pPr>
        <w:jc w:val="center"/>
        <w:rPr>
          <w:rFonts w:cs="Traditional Arabic"/>
        </w:rPr>
      </w:pPr>
    </w:p>
    <w:p w:rsidR="000602BE" w:rsidRPr="00154DB1" w:rsidRDefault="00726978" w:rsidP="00726978">
      <w:pPr>
        <w:bidi/>
        <w:jc w:val="center"/>
        <w:rPr>
          <w:rFonts w:cs="Traditional Arabic"/>
          <w:bCs/>
          <w:sz w:val="24"/>
          <w:szCs w:val="24"/>
        </w:rPr>
      </w:pPr>
      <w:r w:rsidRPr="00154DB1">
        <w:rPr>
          <w:rFonts w:cs="Traditional Arabic" w:hint="cs"/>
          <w:bCs/>
          <w:sz w:val="24"/>
          <w:szCs w:val="24"/>
          <w:rtl/>
        </w:rPr>
        <w:t>بعض التوجيهات الخاصة بتوزيع المواد الغذائية</w:t>
      </w:r>
    </w:p>
    <w:p w:rsidR="00726978" w:rsidRPr="00154DB1" w:rsidRDefault="00726978">
      <w:pPr>
        <w:rPr>
          <w:rFonts w:cs="Traditional Arabic"/>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608"/>
        <w:gridCol w:w="1440"/>
        <w:gridCol w:w="2808"/>
      </w:tblGrid>
      <w:tr w:rsidR="00726978" w:rsidRPr="00154DB1" w:rsidTr="00E01998">
        <w:tc>
          <w:tcPr>
            <w:tcW w:w="4608" w:type="dxa"/>
          </w:tcPr>
          <w:p w:rsidR="00726978" w:rsidRPr="00154DB1" w:rsidRDefault="00B430E1" w:rsidP="00B430E1">
            <w:pPr>
              <w:bidi/>
              <w:rPr>
                <w:rFonts w:cs="Traditional Arabic"/>
                <w:b/>
                <w:bCs/>
                <w:lang w:bidi="ar-EG"/>
              </w:rPr>
            </w:pPr>
            <w:r w:rsidRPr="00154DB1">
              <w:rPr>
                <w:rFonts w:cs="Traditional Arabic" w:hint="cs"/>
                <w:b/>
                <w:bCs/>
                <w:rtl/>
              </w:rPr>
              <w:t>تعليقات</w:t>
            </w:r>
          </w:p>
        </w:tc>
        <w:tc>
          <w:tcPr>
            <w:tcW w:w="1440" w:type="dxa"/>
          </w:tcPr>
          <w:p w:rsidR="00726978" w:rsidRPr="00154DB1" w:rsidRDefault="00B430E1" w:rsidP="00B430E1">
            <w:pPr>
              <w:bidi/>
              <w:rPr>
                <w:rFonts w:cs="Traditional Arabic"/>
                <w:b/>
                <w:bCs/>
                <w:lang w:bidi="ar-EG"/>
              </w:rPr>
            </w:pPr>
            <w:r w:rsidRPr="00154DB1">
              <w:rPr>
                <w:rFonts w:cs="Traditional Arabic" w:hint="cs"/>
                <w:b/>
                <w:bCs/>
                <w:rtl/>
                <w:lang w:bidi="ar-EG"/>
              </w:rPr>
              <w:t>الفترة الفاصلة بين التوزيع</w:t>
            </w:r>
          </w:p>
        </w:tc>
        <w:tc>
          <w:tcPr>
            <w:tcW w:w="2808" w:type="dxa"/>
          </w:tcPr>
          <w:p w:rsidR="00726978" w:rsidRPr="00154DB1" w:rsidRDefault="00B430E1" w:rsidP="00B430E1">
            <w:pPr>
              <w:bidi/>
              <w:rPr>
                <w:rFonts w:cs="Traditional Arabic"/>
                <w:b/>
                <w:bCs/>
              </w:rPr>
            </w:pPr>
            <w:r w:rsidRPr="00154DB1">
              <w:rPr>
                <w:rFonts w:cs="Traditional Arabic" w:hint="cs"/>
                <w:b/>
                <w:bCs/>
                <w:rtl/>
              </w:rPr>
              <w:t>المواد الغذائية</w:t>
            </w:r>
          </w:p>
        </w:tc>
      </w:tr>
      <w:tr w:rsidR="00726978" w:rsidRPr="00154DB1" w:rsidTr="00E01998">
        <w:tc>
          <w:tcPr>
            <w:tcW w:w="4608" w:type="dxa"/>
          </w:tcPr>
          <w:p w:rsidR="00726978" w:rsidRPr="00154DB1" w:rsidRDefault="00507226" w:rsidP="00B430E1">
            <w:pPr>
              <w:bidi/>
              <w:rPr>
                <w:rFonts w:cs="Traditional Arabic"/>
              </w:rPr>
            </w:pPr>
            <w:r w:rsidRPr="00154DB1">
              <w:rPr>
                <w:rFonts w:cs="Traditional Arabic" w:hint="cs"/>
                <w:rtl/>
              </w:rPr>
              <w:t xml:space="preserve">وزع الحبوب والفاصوليا دائما في نفس الوقت من أجل تعظيم </w:t>
            </w:r>
            <w:r w:rsidR="00F502D1" w:rsidRPr="00154DB1">
              <w:rPr>
                <w:rFonts w:cs="Traditional Arabic" w:hint="cs"/>
                <w:rtl/>
                <w:lang w:bidi="ar-EG"/>
              </w:rPr>
              <w:t xml:space="preserve">الاستفادة منة </w:t>
            </w:r>
            <w:r w:rsidRPr="00154DB1">
              <w:rPr>
                <w:rFonts w:cs="Traditional Arabic" w:hint="cs"/>
                <w:rtl/>
              </w:rPr>
              <w:t>القيمة الغذائية</w:t>
            </w:r>
          </w:p>
        </w:tc>
        <w:tc>
          <w:tcPr>
            <w:tcW w:w="1440" w:type="dxa"/>
          </w:tcPr>
          <w:p w:rsidR="00726978" w:rsidRPr="00154DB1" w:rsidRDefault="00B430E1" w:rsidP="00B430E1">
            <w:pPr>
              <w:bidi/>
              <w:rPr>
                <w:rFonts w:cs="Traditional Arabic"/>
                <w:rtl/>
              </w:rPr>
            </w:pPr>
            <w:r w:rsidRPr="00154DB1">
              <w:rPr>
                <w:rFonts w:cs="Traditional Arabic" w:hint="cs"/>
                <w:rtl/>
              </w:rPr>
              <w:t>10 أيام</w:t>
            </w:r>
          </w:p>
          <w:p w:rsidR="00B430E1" w:rsidRPr="00154DB1" w:rsidRDefault="00B430E1" w:rsidP="00B430E1">
            <w:pPr>
              <w:bidi/>
              <w:rPr>
                <w:rFonts w:cs="Traditional Arabic"/>
              </w:rPr>
            </w:pPr>
            <w:r w:rsidRPr="00154DB1">
              <w:rPr>
                <w:rFonts w:cs="Traditional Arabic" w:hint="cs"/>
                <w:rtl/>
              </w:rPr>
              <w:t>10 أيام</w:t>
            </w:r>
          </w:p>
        </w:tc>
        <w:tc>
          <w:tcPr>
            <w:tcW w:w="2808" w:type="dxa"/>
          </w:tcPr>
          <w:p w:rsidR="00726978" w:rsidRPr="00154DB1" w:rsidRDefault="00B430E1" w:rsidP="00B430E1">
            <w:pPr>
              <w:bidi/>
              <w:rPr>
                <w:rFonts w:cs="Traditional Arabic"/>
                <w:rtl/>
              </w:rPr>
            </w:pPr>
            <w:r w:rsidRPr="00154DB1">
              <w:rPr>
                <w:rFonts w:cs="Traditional Arabic" w:hint="cs"/>
                <w:rtl/>
              </w:rPr>
              <w:t>حبوب</w:t>
            </w:r>
          </w:p>
          <w:p w:rsidR="00B430E1" w:rsidRPr="00154DB1" w:rsidRDefault="00B430E1" w:rsidP="00B430E1">
            <w:pPr>
              <w:bidi/>
              <w:rPr>
                <w:rFonts w:cs="Traditional Arabic"/>
              </w:rPr>
            </w:pPr>
            <w:r w:rsidRPr="00154DB1">
              <w:rPr>
                <w:rFonts w:cs="Traditional Arabic" w:hint="cs"/>
                <w:rtl/>
              </w:rPr>
              <w:t>فاصوليا</w:t>
            </w:r>
          </w:p>
        </w:tc>
      </w:tr>
      <w:tr w:rsidR="00726978" w:rsidRPr="00154DB1" w:rsidTr="00E01998">
        <w:tc>
          <w:tcPr>
            <w:tcW w:w="4608" w:type="dxa"/>
          </w:tcPr>
          <w:p w:rsidR="00726978" w:rsidRPr="00154DB1" w:rsidRDefault="00507226" w:rsidP="00B430E1">
            <w:pPr>
              <w:bidi/>
              <w:rPr>
                <w:rFonts w:cs="Traditional Arabic"/>
              </w:rPr>
            </w:pPr>
            <w:r w:rsidRPr="00154DB1">
              <w:rPr>
                <w:rFonts w:cs="Traditional Arabic" w:hint="cs"/>
                <w:rtl/>
              </w:rPr>
              <w:t>إذا كانت توجد هناك حاويات كافية للتخزين</w:t>
            </w:r>
          </w:p>
        </w:tc>
        <w:tc>
          <w:tcPr>
            <w:tcW w:w="1440" w:type="dxa"/>
          </w:tcPr>
          <w:p w:rsidR="00726978" w:rsidRPr="00154DB1" w:rsidRDefault="00B430E1" w:rsidP="00B430E1">
            <w:pPr>
              <w:bidi/>
              <w:rPr>
                <w:rFonts w:cs="Traditional Arabic"/>
                <w:rtl/>
              </w:rPr>
            </w:pPr>
            <w:r w:rsidRPr="00154DB1">
              <w:rPr>
                <w:rFonts w:cs="Traditional Arabic" w:hint="cs"/>
                <w:rtl/>
              </w:rPr>
              <w:t>شهريا</w:t>
            </w:r>
          </w:p>
          <w:p w:rsidR="00B430E1" w:rsidRPr="00154DB1" w:rsidRDefault="00B430E1" w:rsidP="00B430E1">
            <w:pPr>
              <w:bidi/>
              <w:rPr>
                <w:rFonts w:cs="Traditional Arabic"/>
                <w:rtl/>
              </w:rPr>
            </w:pPr>
            <w:r w:rsidRPr="00154DB1">
              <w:rPr>
                <w:rFonts w:cs="Traditional Arabic" w:hint="cs"/>
                <w:rtl/>
              </w:rPr>
              <w:t>شهريا</w:t>
            </w:r>
          </w:p>
          <w:p w:rsidR="00B430E1" w:rsidRPr="00154DB1" w:rsidRDefault="00B430E1" w:rsidP="00B430E1">
            <w:pPr>
              <w:bidi/>
              <w:rPr>
                <w:rFonts w:cs="Traditional Arabic"/>
              </w:rPr>
            </w:pPr>
            <w:r w:rsidRPr="00154DB1">
              <w:rPr>
                <w:rFonts w:cs="Traditional Arabic" w:hint="cs"/>
                <w:rtl/>
              </w:rPr>
              <w:t>شهريا</w:t>
            </w:r>
          </w:p>
        </w:tc>
        <w:tc>
          <w:tcPr>
            <w:tcW w:w="2808" w:type="dxa"/>
          </w:tcPr>
          <w:p w:rsidR="00726978" w:rsidRPr="00154DB1" w:rsidRDefault="00B430E1" w:rsidP="00B430E1">
            <w:pPr>
              <w:bidi/>
              <w:rPr>
                <w:rFonts w:cs="Traditional Arabic"/>
                <w:rtl/>
              </w:rPr>
            </w:pPr>
            <w:r w:rsidRPr="00154DB1">
              <w:rPr>
                <w:rFonts w:cs="Traditional Arabic" w:hint="cs"/>
                <w:rtl/>
              </w:rPr>
              <w:t>زيت</w:t>
            </w:r>
          </w:p>
          <w:p w:rsidR="00B430E1" w:rsidRPr="00154DB1" w:rsidRDefault="00B430E1" w:rsidP="00B430E1">
            <w:pPr>
              <w:bidi/>
              <w:rPr>
                <w:rFonts w:cs="Traditional Arabic"/>
                <w:rtl/>
              </w:rPr>
            </w:pPr>
            <w:r w:rsidRPr="00154DB1">
              <w:rPr>
                <w:rFonts w:cs="Traditional Arabic" w:hint="cs"/>
                <w:rtl/>
              </w:rPr>
              <w:t>سكر</w:t>
            </w:r>
          </w:p>
          <w:p w:rsidR="00B430E1" w:rsidRPr="00154DB1" w:rsidRDefault="00B430E1" w:rsidP="00B430E1">
            <w:pPr>
              <w:bidi/>
              <w:rPr>
                <w:rFonts w:cs="Traditional Arabic"/>
              </w:rPr>
            </w:pPr>
            <w:r w:rsidRPr="00154DB1">
              <w:rPr>
                <w:rFonts w:cs="Traditional Arabic" w:hint="cs"/>
                <w:rtl/>
              </w:rPr>
              <w:t>ملح</w:t>
            </w:r>
          </w:p>
        </w:tc>
      </w:tr>
      <w:tr w:rsidR="00726978" w:rsidRPr="00154DB1" w:rsidTr="00E01998">
        <w:tc>
          <w:tcPr>
            <w:tcW w:w="4608" w:type="dxa"/>
          </w:tcPr>
          <w:p w:rsidR="00726978" w:rsidRPr="00154DB1" w:rsidRDefault="00507226" w:rsidP="00B430E1">
            <w:pPr>
              <w:bidi/>
              <w:rPr>
                <w:rFonts w:cs="Traditional Arabic"/>
              </w:rPr>
            </w:pPr>
            <w:r w:rsidRPr="00154DB1">
              <w:rPr>
                <w:rFonts w:cs="Traditional Arabic" w:hint="cs"/>
                <w:rtl/>
              </w:rPr>
              <w:t>اعتمادا على التنوع</w:t>
            </w:r>
          </w:p>
        </w:tc>
        <w:tc>
          <w:tcPr>
            <w:tcW w:w="1440" w:type="dxa"/>
          </w:tcPr>
          <w:p w:rsidR="00726978" w:rsidRPr="00154DB1" w:rsidRDefault="00B430E1" w:rsidP="00B430E1">
            <w:pPr>
              <w:pStyle w:val="ListParagraph"/>
              <w:numPr>
                <w:ilvl w:val="0"/>
                <w:numId w:val="38"/>
              </w:numPr>
              <w:bidi/>
              <w:rPr>
                <w:rFonts w:cs="Traditional Arabic"/>
              </w:rPr>
            </w:pPr>
            <w:r w:rsidRPr="00154DB1">
              <w:rPr>
                <w:rFonts w:cs="Traditional Arabic" w:hint="cs"/>
                <w:rtl/>
              </w:rPr>
              <w:t>10 أيام</w:t>
            </w:r>
          </w:p>
        </w:tc>
        <w:tc>
          <w:tcPr>
            <w:tcW w:w="2808" w:type="dxa"/>
          </w:tcPr>
          <w:p w:rsidR="00726978" w:rsidRPr="00154DB1" w:rsidRDefault="00507226" w:rsidP="00B430E1">
            <w:pPr>
              <w:bidi/>
              <w:rPr>
                <w:rFonts w:cs="Traditional Arabic"/>
              </w:rPr>
            </w:pPr>
            <w:r w:rsidRPr="00154DB1">
              <w:rPr>
                <w:rFonts w:cs="Traditional Arabic" w:hint="cs"/>
                <w:rtl/>
              </w:rPr>
              <w:t>خضروات/ فواكه</w:t>
            </w:r>
          </w:p>
        </w:tc>
      </w:tr>
      <w:tr w:rsidR="00726978" w:rsidRPr="00154DB1" w:rsidTr="00E01998">
        <w:tc>
          <w:tcPr>
            <w:tcW w:w="4608" w:type="dxa"/>
          </w:tcPr>
          <w:p w:rsidR="00726978" w:rsidRPr="00154DB1" w:rsidRDefault="00507226" w:rsidP="00B430E1">
            <w:pPr>
              <w:bidi/>
              <w:rPr>
                <w:rFonts w:cs="Traditional Arabic"/>
              </w:rPr>
            </w:pPr>
            <w:r w:rsidRPr="00154DB1">
              <w:rPr>
                <w:rFonts w:cs="Traditional Arabic" w:hint="cs"/>
                <w:rtl/>
              </w:rPr>
              <w:t>إذا كانت الحاويات صغيرة (أقل من 120 جرام)</w:t>
            </w:r>
          </w:p>
        </w:tc>
        <w:tc>
          <w:tcPr>
            <w:tcW w:w="1440" w:type="dxa"/>
          </w:tcPr>
          <w:p w:rsidR="00726978" w:rsidRPr="00154DB1" w:rsidRDefault="00B430E1" w:rsidP="00B430E1">
            <w:pPr>
              <w:bidi/>
              <w:rPr>
                <w:rFonts w:cs="Traditional Arabic"/>
              </w:rPr>
            </w:pPr>
            <w:r w:rsidRPr="00154DB1">
              <w:rPr>
                <w:rFonts w:cs="Traditional Arabic" w:hint="cs"/>
                <w:rtl/>
              </w:rPr>
              <w:t>شهريا</w:t>
            </w:r>
          </w:p>
        </w:tc>
        <w:tc>
          <w:tcPr>
            <w:tcW w:w="2808" w:type="dxa"/>
          </w:tcPr>
          <w:p w:rsidR="00726978" w:rsidRPr="00154DB1" w:rsidRDefault="00507226" w:rsidP="00B430E1">
            <w:pPr>
              <w:bidi/>
              <w:rPr>
                <w:rFonts w:cs="Traditional Arabic"/>
              </w:rPr>
            </w:pPr>
            <w:r w:rsidRPr="00154DB1">
              <w:rPr>
                <w:rFonts w:cs="Traditional Arabic" w:hint="cs"/>
                <w:rtl/>
              </w:rPr>
              <w:t>لحوم/ أسماك معلبة</w:t>
            </w:r>
          </w:p>
        </w:tc>
      </w:tr>
      <w:tr w:rsidR="00726978" w:rsidRPr="00154DB1" w:rsidTr="00E01998">
        <w:tc>
          <w:tcPr>
            <w:tcW w:w="4608" w:type="dxa"/>
          </w:tcPr>
          <w:p w:rsidR="00726978" w:rsidRPr="00154DB1" w:rsidRDefault="00507226" w:rsidP="00B430E1">
            <w:pPr>
              <w:bidi/>
              <w:rPr>
                <w:rFonts w:cs="Traditional Arabic"/>
              </w:rPr>
            </w:pPr>
            <w:r w:rsidRPr="00154DB1">
              <w:rPr>
                <w:rFonts w:cs="Traditional Arabic" w:hint="cs"/>
                <w:rtl/>
              </w:rPr>
              <w:t>لتجنب فقدان المادة المغذية في التخزين</w:t>
            </w:r>
          </w:p>
        </w:tc>
        <w:tc>
          <w:tcPr>
            <w:tcW w:w="1440" w:type="dxa"/>
          </w:tcPr>
          <w:p w:rsidR="00726978" w:rsidRPr="00154DB1" w:rsidRDefault="00B430E1" w:rsidP="00B430E1">
            <w:pPr>
              <w:bidi/>
              <w:rPr>
                <w:rFonts w:cs="Traditional Arabic"/>
              </w:rPr>
            </w:pPr>
            <w:r w:rsidRPr="00154DB1">
              <w:rPr>
                <w:rFonts w:cs="Traditional Arabic" w:hint="cs"/>
                <w:rtl/>
              </w:rPr>
              <w:t>10 أيام</w:t>
            </w:r>
          </w:p>
        </w:tc>
        <w:tc>
          <w:tcPr>
            <w:tcW w:w="2808" w:type="dxa"/>
          </w:tcPr>
          <w:p w:rsidR="00726978" w:rsidRPr="00154DB1" w:rsidRDefault="00507226" w:rsidP="00B430E1">
            <w:pPr>
              <w:bidi/>
              <w:rPr>
                <w:rFonts w:cs="Traditional Arabic"/>
              </w:rPr>
            </w:pPr>
            <w:r w:rsidRPr="00154DB1">
              <w:rPr>
                <w:rFonts w:cs="Traditional Arabic" w:hint="cs"/>
                <w:rtl/>
              </w:rPr>
              <w:t xml:space="preserve">خليط من الحبوب </w:t>
            </w:r>
          </w:p>
        </w:tc>
      </w:tr>
    </w:tbl>
    <w:p w:rsidR="00726978" w:rsidRPr="00154DB1" w:rsidRDefault="00726978">
      <w:pPr>
        <w:rPr>
          <w:rFonts w:cs="Traditional Arabic"/>
          <w:b/>
          <w:sz w:val="28"/>
        </w:rPr>
      </w:pPr>
    </w:p>
    <w:p w:rsidR="000602BE" w:rsidRPr="00154DB1" w:rsidRDefault="000602BE" w:rsidP="00726978">
      <w:pPr>
        <w:bidi/>
        <w:rPr>
          <w:rFonts w:cs="Traditional Arabic"/>
          <w:i/>
          <w:rtl/>
          <w:lang w:bidi="ar-EG"/>
        </w:rPr>
      </w:pPr>
      <w:r w:rsidRPr="00154DB1">
        <w:rPr>
          <w:rFonts w:cs="Traditional Arabic"/>
          <w:i/>
        </w:rPr>
        <w:t xml:space="preserve"> </w:t>
      </w:r>
    </w:p>
    <w:p w:rsidR="000602BE" w:rsidRPr="00154DB1" w:rsidRDefault="00726978" w:rsidP="00F502D1">
      <w:pPr>
        <w:bidi/>
        <w:rPr>
          <w:rFonts w:cs="Traditional Arabic"/>
        </w:rPr>
      </w:pPr>
      <w:r w:rsidRPr="00154DB1">
        <w:rPr>
          <w:rStyle w:val="hps"/>
          <w:rFonts w:ascii="Simplified Arabic" w:hAnsi="Simplified Arabic" w:cs="Traditional Arabic" w:hint="cs"/>
          <w:b/>
          <w:bCs/>
          <w:color w:val="333333"/>
          <w:rtl/>
        </w:rPr>
        <w:t xml:space="preserve">المصدر: مواد تدريبية </w:t>
      </w:r>
      <w:r w:rsidR="00E01998" w:rsidRPr="00154DB1">
        <w:rPr>
          <w:rStyle w:val="hps"/>
          <w:rFonts w:ascii="Simplified Arabic" w:hAnsi="Simplified Arabic" w:cs="Traditional Arabic" w:hint="cs"/>
          <w:b/>
          <w:bCs/>
          <w:color w:val="333333"/>
          <w:rtl/>
        </w:rPr>
        <w:t>من برنامج التدريب على إدارة الطواريء الخاص ب</w:t>
      </w:r>
      <w:r w:rsidRPr="00154DB1">
        <w:rPr>
          <w:rStyle w:val="hps"/>
          <w:rFonts w:ascii="Simplified Arabic" w:hAnsi="Simplified Arabic" w:cs="Traditional Arabic" w:hint="cs"/>
          <w:b/>
          <w:bCs/>
          <w:color w:val="333333"/>
          <w:rtl/>
        </w:rPr>
        <w:t>المفوضية العليا لشؤون اللاجئين</w:t>
      </w:r>
      <w:r w:rsidR="00E01998" w:rsidRPr="00154DB1">
        <w:rPr>
          <w:rStyle w:val="hps"/>
          <w:rFonts w:ascii="Simplified Arabic" w:hAnsi="Simplified Arabic" w:cs="Traditional Arabic" w:hint="cs"/>
          <w:b/>
          <w:bCs/>
          <w:color w:val="333333"/>
          <w:rtl/>
        </w:rPr>
        <w:t>. (نعتذر!) لفقدان الاقتباس الأصلي</w:t>
      </w:r>
      <w:r w:rsidR="00E01998" w:rsidRPr="00154DB1">
        <w:rPr>
          <w:rFonts w:cs="Traditional Arabic" w:hint="cs"/>
          <w:rtl/>
        </w:rPr>
        <w:t>.</w:t>
      </w:r>
    </w:p>
    <w:sectPr w:rsidR="000602BE" w:rsidRPr="00154DB1" w:rsidSect="008F322A">
      <w:headerReference w:type="default" r:id="rId7"/>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8B8" w:rsidRDefault="00A458B8">
      <w:r>
        <w:separator/>
      </w:r>
    </w:p>
  </w:endnote>
  <w:endnote w:type="continuationSeparator" w:id="0">
    <w:p w:rsidR="00A458B8" w:rsidRDefault="00A458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8B8" w:rsidRDefault="00A458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58B8" w:rsidRDefault="00A458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8B8" w:rsidRDefault="00A458B8">
    <w:pPr>
      <w:pStyle w:val="Footer"/>
      <w:framePr w:wrap="around" w:vAnchor="text" w:hAnchor="margin" w:xAlign="right" w:y="1"/>
      <w:rPr>
        <w:rStyle w:val="PageNumber"/>
      </w:rPr>
    </w:pPr>
  </w:p>
  <w:p w:rsidR="00A458B8" w:rsidRDefault="00A458B8">
    <w:pPr>
      <w:pStyle w:val="Footer"/>
      <w:pBdr>
        <w:top w:val="single" w:sz="4" w:space="1" w:color="auto"/>
      </w:pBd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8B8" w:rsidRDefault="00A458B8">
      <w:r>
        <w:separator/>
      </w:r>
    </w:p>
  </w:footnote>
  <w:footnote w:type="continuationSeparator" w:id="0">
    <w:p w:rsidR="00A458B8" w:rsidRDefault="00A458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8B8" w:rsidRPr="00154DB1" w:rsidRDefault="00A458B8" w:rsidP="0080213A">
    <w:pPr>
      <w:pStyle w:val="Header"/>
      <w:pBdr>
        <w:bottom w:val="single" w:sz="4" w:space="2" w:color="auto"/>
      </w:pBdr>
      <w:bidi/>
      <w:rPr>
        <w:rFonts w:cs="Traditional Arabic"/>
        <w:sz w:val="18"/>
        <w:rtl/>
      </w:rPr>
    </w:pPr>
    <w:r w:rsidRPr="00154DB1">
      <w:rPr>
        <w:rFonts w:cs="Traditional Arabic" w:hint="cs"/>
        <w:sz w:val="18"/>
        <w:rtl/>
        <w:lang w:bidi="ar-EG"/>
      </w:rPr>
      <w:t xml:space="preserve">مشروع </w:t>
    </w:r>
    <w:proofErr w:type="spellStart"/>
    <w:r w:rsidRPr="00154DB1">
      <w:rPr>
        <w:rFonts w:cs="Traditional Arabic" w:hint="cs"/>
        <w:sz w:val="18"/>
        <w:rtl/>
        <w:lang w:bidi="ar-EG"/>
      </w:rPr>
      <w:t>اسفير</w:t>
    </w:r>
    <w:proofErr w:type="spellEnd"/>
    <w:r w:rsidRPr="00154DB1">
      <w:rPr>
        <w:rFonts w:cs="Traditional Arabic" w:hint="cs"/>
        <w:sz w:val="18"/>
        <w:rtl/>
        <w:lang w:bidi="ar-EG"/>
      </w:rPr>
      <w:t>- المعايير الدنيا، والتدابير، والمؤشرات -2012</w:t>
    </w:r>
  </w:p>
  <w:p w:rsidR="00A458B8" w:rsidRPr="00154DB1" w:rsidRDefault="00A458B8" w:rsidP="0080213A">
    <w:pPr>
      <w:pStyle w:val="Header"/>
      <w:pBdr>
        <w:top w:val="single" w:sz="4" w:space="8" w:color="auto"/>
      </w:pBdr>
      <w:jc w:val="right"/>
      <w:rPr>
        <w:rFonts w:cs="Traditional Arabic"/>
        <w:sz w:val="16"/>
      </w:rPr>
    </w:pPr>
    <w:r w:rsidRPr="00154DB1">
      <w:rPr>
        <w:rFonts w:cs="Traditional Arabic" w:hint="cs"/>
        <w:sz w:val="16"/>
        <w:rtl/>
      </w:rPr>
      <w:t>دليل  ورشة العمل المشترك</w:t>
    </w:r>
  </w:p>
  <w:p w:rsidR="00A458B8" w:rsidRDefault="00A458B8">
    <w:pPr>
      <w:pStyle w:val="Header"/>
      <w:pBdr>
        <w:top w:val="single" w:sz="4" w:space="8" w:color="auto"/>
      </w:pBdr>
      <w:jc w:val="right"/>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240F1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2B26BA"/>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3">
    <w:nsid w:val="02A368F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nsid w:val="04601487"/>
    <w:multiLevelType w:val="singleLevel"/>
    <w:tmpl w:val="4A8C2F38"/>
    <w:lvl w:ilvl="0">
      <w:start w:val="1"/>
      <w:numFmt w:val="lowerRoman"/>
      <w:lvlText w:val="%1."/>
      <w:lvlJc w:val="left"/>
      <w:pPr>
        <w:tabs>
          <w:tab w:val="num" w:pos="720"/>
        </w:tabs>
        <w:ind w:left="720" w:hanging="720"/>
      </w:pPr>
      <w:rPr>
        <w:rFonts w:hint="default"/>
      </w:rPr>
    </w:lvl>
  </w:abstractNum>
  <w:abstractNum w:abstractNumId="5">
    <w:nsid w:val="07657149"/>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6">
    <w:nsid w:val="097166C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7">
    <w:nsid w:val="0D6101A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nsid w:val="0DF94547"/>
    <w:multiLevelType w:val="hybridMultilevel"/>
    <w:tmpl w:val="C9462F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E6A247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nsid w:val="0F25353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nsid w:val="11675A2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nsid w:val="151C10EB"/>
    <w:multiLevelType w:val="multilevel"/>
    <w:tmpl w:val="1C9C0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19047B5"/>
    <w:multiLevelType w:val="singleLevel"/>
    <w:tmpl w:val="3EF81566"/>
    <w:lvl w:ilvl="0">
      <w:start w:val="1"/>
      <w:numFmt w:val="bullet"/>
      <w:lvlText w:val="-"/>
      <w:lvlJc w:val="left"/>
      <w:pPr>
        <w:tabs>
          <w:tab w:val="num" w:pos="420"/>
        </w:tabs>
        <w:ind w:left="420" w:hanging="360"/>
      </w:pPr>
      <w:rPr>
        <w:rFonts w:hint="default"/>
      </w:rPr>
    </w:lvl>
  </w:abstractNum>
  <w:abstractNum w:abstractNumId="14">
    <w:nsid w:val="271D303D"/>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15">
    <w:nsid w:val="300271E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nsid w:val="3113746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nsid w:val="31F656E2"/>
    <w:multiLevelType w:val="hybridMultilevel"/>
    <w:tmpl w:val="D8B2B584"/>
    <w:lvl w:ilvl="0" w:tplc="BF06FA2A">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A62C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nsid w:val="3AB5656E"/>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nsid w:val="402D524F"/>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42017545"/>
    <w:multiLevelType w:val="hybridMultilevel"/>
    <w:tmpl w:val="54DA8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8D4ED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3">
    <w:nsid w:val="54B267D7"/>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24">
    <w:nsid w:val="560F583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5">
    <w:nsid w:val="574A74B3"/>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26">
    <w:nsid w:val="5A6360DD"/>
    <w:multiLevelType w:val="hybridMultilevel"/>
    <w:tmpl w:val="BD0AA1E8"/>
    <w:lvl w:ilvl="0" w:tplc="0576F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584277"/>
    <w:multiLevelType w:val="multilevel"/>
    <w:tmpl w:val="1C9C0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3F73685"/>
    <w:multiLevelType w:val="hybridMultilevel"/>
    <w:tmpl w:val="48869AD0"/>
    <w:lvl w:ilvl="0" w:tplc="D06A09CC">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9">
    <w:nsid w:val="72C77C0C"/>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30">
    <w:nsid w:val="74E4238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1">
    <w:nsid w:val="76502D4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nsid w:val="79C3722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nsid w:val="79D07F26"/>
    <w:multiLevelType w:val="hybridMultilevel"/>
    <w:tmpl w:val="6656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E75CD4"/>
    <w:multiLevelType w:val="singleLevel"/>
    <w:tmpl w:val="45A65A08"/>
    <w:lvl w:ilvl="0">
      <w:start w:val="1"/>
      <w:numFmt w:val="bullet"/>
      <w:lvlText w:val=""/>
      <w:lvlJc w:val="left"/>
      <w:pPr>
        <w:tabs>
          <w:tab w:val="num" w:pos="360"/>
        </w:tabs>
        <w:ind w:left="216" w:hanging="216"/>
      </w:pPr>
      <w:rPr>
        <w:rFonts w:ascii="Symbol" w:hAnsi="Symbol" w:hint="default"/>
      </w:rPr>
    </w:lvl>
  </w:abstractNum>
  <w:abstractNum w:abstractNumId="35">
    <w:nsid w:val="7B76268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nsid w:val="7F8C7FB3"/>
    <w:multiLevelType w:val="singleLevel"/>
    <w:tmpl w:val="B06A75FE"/>
    <w:lvl w:ilvl="0">
      <w:start w:val="1"/>
      <w:numFmt w:val="lowerLetter"/>
      <w:lvlText w:val="%1)"/>
      <w:legacy w:legacy="1" w:legacySpace="0" w:legacyIndent="360"/>
      <w:lvlJc w:val="left"/>
      <w:pPr>
        <w:ind w:left="360" w:hanging="360"/>
      </w:pPr>
    </w:lvl>
  </w:abstractNum>
  <w:num w:numId="1">
    <w:abstractNumId w:val="27"/>
  </w:num>
  <w:num w:numId="2">
    <w:abstractNumId w:val="12"/>
  </w:num>
  <w:num w:numId="3">
    <w:abstractNumId w:val="20"/>
  </w:num>
  <w:num w:numId="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1"/>
    <w:lvlOverride w:ilvl="0">
      <w:lvl w:ilvl="0">
        <w:start w:val="1"/>
        <w:numFmt w:val="bullet"/>
        <w:lvlText w:val=""/>
        <w:legacy w:legacy="1" w:legacySpace="0" w:legacyIndent="216"/>
        <w:lvlJc w:val="left"/>
        <w:pPr>
          <w:ind w:left="216" w:hanging="216"/>
        </w:pPr>
        <w:rPr>
          <w:rFonts w:ascii="Symbol" w:hAnsi="Symbol" w:hint="default"/>
        </w:rPr>
      </w:lvl>
    </w:lvlOverride>
  </w:num>
  <w:num w:numId="6">
    <w:abstractNumId w:val="36"/>
  </w:num>
  <w:num w:numId="7">
    <w:abstractNumId w:val="13"/>
  </w:num>
  <w:num w:numId="8">
    <w:abstractNumId w:val="4"/>
  </w:num>
  <w:num w:numId="9">
    <w:abstractNumId w:val="2"/>
  </w:num>
  <w:num w:numId="10">
    <w:abstractNumId w:val="34"/>
  </w:num>
  <w:num w:numId="11">
    <w:abstractNumId w:val="29"/>
  </w:num>
  <w:num w:numId="12">
    <w:abstractNumId w:val="14"/>
  </w:num>
  <w:num w:numId="13">
    <w:abstractNumId w:val="25"/>
  </w:num>
  <w:num w:numId="14">
    <w:abstractNumId w:val="23"/>
  </w:num>
  <w:num w:numId="15">
    <w:abstractNumId w:val="35"/>
  </w:num>
  <w:num w:numId="16">
    <w:abstractNumId w:val="19"/>
  </w:num>
  <w:num w:numId="17">
    <w:abstractNumId w:val="32"/>
  </w:num>
  <w:num w:numId="18">
    <w:abstractNumId w:val="31"/>
  </w:num>
  <w:num w:numId="19">
    <w:abstractNumId w:val="18"/>
  </w:num>
  <w:num w:numId="20">
    <w:abstractNumId w:val="11"/>
  </w:num>
  <w:num w:numId="21">
    <w:abstractNumId w:val="7"/>
  </w:num>
  <w:num w:numId="22">
    <w:abstractNumId w:val="5"/>
  </w:num>
  <w:num w:numId="23">
    <w:abstractNumId w:val="24"/>
  </w:num>
  <w:num w:numId="24">
    <w:abstractNumId w:val="16"/>
  </w:num>
  <w:num w:numId="25">
    <w:abstractNumId w:val="22"/>
  </w:num>
  <w:num w:numId="26">
    <w:abstractNumId w:val="10"/>
  </w:num>
  <w:num w:numId="27">
    <w:abstractNumId w:val="3"/>
  </w:num>
  <w:num w:numId="28">
    <w:abstractNumId w:val="6"/>
  </w:num>
  <w:num w:numId="29">
    <w:abstractNumId w:val="30"/>
  </w:num>
  <w:num w:numId="30">
    <w:abstractNumId w:val="9"/>
  </w:num>
  <w:num w:numId="31">
    <w:abstractNumId w:val="15"/>
  </w:num>
  <w:num w:numId="32">
    <w:abstractNumId w:val="0"/>
  </w:num>
  <w:num w:numId="33">
    <w:abstractNumId w:val="8"/>
  </w:num>
  <w:num w:numId="34">
    <w:abstractNumId w:val="26"/>
  </w:num>
  <w:num w:numId="35">
    <w:abstractNumId w:val="21"/>
  </w:num>
  <w:num w:numId="36">
    <w:abstractNumId w:val="33"/>
  </w:num>
  <w:num w:numId="37">
    <w:abstractNumId w:val="17"/>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rsids>
    <w:rsidRoot w:val="00897443"/>
    <w:rsid w:val="00033BB1"/>
    <w:rsid w:val="000602BE"/>
    <w:rsid w:val="000C2F57"/>
    <w:rsid w:val="000F10B1"/>
    <w:rsid w:val="000F348C"/>
    <w:rsid w:val="00101225"/>
    <w:rsid w:val="001201F6"/>
    <w:rsid w:val="00154DB1"/>
    <w:rsid w:val="00163FC7"/>
    <w:rsid w:val="001B5EE0"/>
    <w:rsid w:val="001C6AE8"/>
    <w:rsid w:val="00250EAC"/>
    <w:rsid w:val="002B525D"/>
    <w:rsid w:val="002E3D9B"/>
    <w:rsid w:val="003347C1"/>
    <w:rsid w:val="00370CD6"/>
    <w:rsid w:val="00397920"/>
    <w:rsid w:val="003A29DC"/>
    <w:rsid w:val="003E7399"/>
    <w:rsid w:val="004606A2"/>
    <w:rsid w:val="00492942"/>
    <w:rsid w:val="004C3B6B"/>
    <w:rsid w:val="00507226"/>
    <w:rsid w:val="00522AB0"/>
    <w:rsid w:val="00563B99"/>
    <w:rsid w:val="005740EC"/>
    <w:rsid w:val="0057482D"/>
    <w:rsid w:val="00596759"/>
    <w:rsid w:val="005B528E"/>
    <w:rsid w:val="005C20CA"/>
    <w:rsid w:val="005D38D1"/>
    <w:rsid w:val="005E4976"/>
    <w:rsid w:val="005E6DD2"/>
    <w:rsid w:val="00644BF2"/>
    <w:rsid w:val="00646C68"/>
    <w:rsid w:val="006836E6"/>
    <w:rsid w:val="006A261A"/>
    <w:rsid w:val="006E069A"/>
    <w:rsid w:val="006E0EB1"/>
    <w:rsid w:val="007049C5"/>
    <w:rsid w:val="00726978"/>
    <w:rsid w:val="0076198D"/>
    <w:rsid w:val="007B26AF"/>
    <w:rsid w:val="0080213A"/>
    <w:rsid w:val="00842F27"/>
    <w:rsid w:val="00897443"/>
    <w:rsid w:val="008B7F6D"/>
    <w:rsid w:val="008C6438"/>
    <w:rsid w:val="008F322A"/>
    <w:rsid w:val="00926A1C"/>
    <w:rsid w:val="009A0077"/>
    <w:rsid w:val="009E7E49"/>
    <w:rsid w:val="00A11132"/>
    <w:rsid w:val="00A458B8"/>
    <w:rsid w:val="00A72E8D"/>
    <w:rsid w:val="00A87731"/>
    <w:rsid w:val="00A97C9F"/>
    <w:rsid w:val="00AD07BB"/>
    <w:rsid w:val="00AE369D"/>
    <w:rsid w:val="00B430E1"/>
    <w:rsid w:val="00BB07ED"/>
    <w:rsid w:val="00BD19A7"/>
    <w:rsid w:val="00BF3516"/>
    <w:rsid w:val="00C03331"/>
    <w:rsid w:val="00C067EC"/>
    <w:rsid w:val="00C20980"/>
    <w:rsid w:val="00C47B11"/>
    <w:rsid w:val="00C85D86"/>
    <w:rsid w:val="00CA1761"/>
    <w:rsid w:val="00CC01CB"/>
    <w:rsid w:val="00CC2AD2"/>
    <w:rsid w:val="00CC7BFC"/>
    <w:rsid w:val="00CD315B"/>
    <w:rsid w:val="00D43EE3"/>
    <w:rsid w:val="00D73F8E"/>
    <w:rsid w:val="00D81F45"/>
    <w:rsid w:val="00DD2584"/>
    <w:rsid w:val="00E01998"/>
    <w:rsid w:val="00E467AC"/>
    <w:rsid w:val="00E71C16"/>
    <w:rsid w:val="00E905BE"/>
    <w:rsid w:val="00F502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22A"/>
  </w:style>
  <w:style w:type="paragraph" w:styleId="Heading1">
    <w:name w:val="heading 1"/>
    <w:basedOn w:val="Normal"/>
    <w:next w:val="Normal"/>
    <w:qFormat/>
    <w:rsid w:val="008F322A"/>
    <w:pPr>
      <w:keepNext/>
      <w:spacing w:before="240" w:after="60"/>
      <w:outlineLvl w:val="0"/>
    </w:pPr>
    <w:rPr>
      <w:rFonts w:ascii="Arial" w:hAnsi="Arial"/>
      <w:b/>
      <w:kern w:val="28"/>
      <w:sz w:val="28"/>
    </w:rPr>
  </w:style>
  <w:style w:type="paragraph" w:styleId="Heading2">
    <w:name w:val="heading 2"/>
    <w:basedOn w:val="Normal"/>
    <w:next w:val="Normal"/>
    <w:qFormat/>
    <w:rsid w:val="008F322A"/>
    <w:pPr>
      <w:keepNext/>
      <w:spacing w:before="240" w:after="60"/>
      <w:outlineLvl w:val="1"/>
    </w:pPr>
    <w:rPr>
      <w:rFonts w:ascii="Arial" w:hAnsi="Arial"/>
      <w:b/>
      <w:i/>
      <w:sz w:val="24"/>
    </w:rPr>
  </w:style>
  <w:style w:type="paragraph" w:styleId="Heading3">
    <w:name w:val="heading 3"/>
    <w:basedOn w:val="Normal"/>
    <w:next w:val="Normal"/>
    <w:qFormat/>
    <w:rsid w:val="008F322A"/>
    <w:pPr>
      <w:keepNext/>
      <w:pBdr>
        <w:top w:val="single" w:sz="4" w:space="1" w:color="auto"/>
      </w:pBdr>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322A"/>
    <w:pPr>
      <w:tabs>
        <w:tab w:val="center" w:pos="4320"/>
        <w:tab w:val="right" w:pos="8640"/>
      </w:tabs>
    </w:pPr>
  </w:style>
  <w:style w:type="paragraph" w:styleId="Footer">
    <w:name w:val="footer"/>
    <w:basedOn w:val="Normal"/>
    <w:rsid w:val="008F322A"/>
    <w:pPr>
      <w:tabs>
        <w:tab w:val="center" w:pos="4320"/>
        <w:tab w:val="right" w:pos="8640"/>
      </w:tabs>
    </w:pPr>
  </w:style>
  <w:style w:type="character" w:styleId="PageNumber">
    <w:name w:val="page number"/>
    <w:basedOn w:val="DefaultParagraphFont"/>
    <w:rsid w:val="008F322A"/>
  </w:style>
  <w:style w:type="paragraph" w:styleId="Title">
    <w:name w:val="Title"/>
    <w:basedOn w:val="Normal"/>
    <w:qFormat/>
    <w:rsid w:val="008F322A"/>
    <w:pPr>
      <w:jc w:val="center"/>
    </w:pPr>
    <w:rPr>
      <w:b/>
      <w:i/>
      <w:sz w:val="28"/>
    </w:rPr>
  </w:style>
  <w:style w:type="paragraph" w:styleId="ListBullet">
    <w:name w:val="List Bullet"/>
    <w:basedOn w:val="Normal"/>
    <w:rsid w:val="00563B99"/>
    <w:pPr>
      <w:numPr>
        <w:numId w:val="32"/>
      </w:numPr>
      <w:tabs>
        <w:tab w:val="left" w:pos="720"/>
      </w:tabs>
    </w:pPr>
    <w:rPr>
      <w:rFonts w:eastAsia="MS Mincho"/>
      <w:sz w:val="24"/>
      <w:szCs w:val="24"/>
      <w:lang w:eastAsia="ja-JP"/>
    </w:rPr>
  </w:style>
  <w:style w:type="paragraph" w:styleId="ListParagraph">
    <w:name w:val="List Paragraph"/>
    <w:basedOn w:val="Normal"/>
    <w:uiPriority w:val="34"/>
    <w:qFormat/>
    <w:rsid w:val="0080213A"/>
    <w:pPr>
      <w:ind w:left="720"/>
      <w:contextualSpacing/>
    </w:pPr>
  </w:style>
  <w:style w:type="character" w:customStyle="1" w:styleId="HeaderChar">
    <w:name w:val="Header Char"/>
    <w:basedOn w:val="DefaultParagraphFont"/>
    <w:link w:val="Header"/>
    <w:rsid w:val="0080213A"/>
  </w:style>
  <w:style w:type="character" w:customStyle="1" w:styleId="hps">
    <w:name w:val="hps"/>
    <w:basedOn w:val="DefaultParagraphFont"/>
    <w:rsid w:val="00C85D86"/>
  </w:style>
  <w:style w:type="table" w:styleId="TableGrid">
    <w:name w:val="Table Grid"/>
    <w:basedOn w:val="TableNormal"/>
    <w:rsid w:val="00AD0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pBdr>
        <w:top w:val="single" w:sz="4" w:space="1" w:color="auto"/>
      </w:pBdr>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b/>
      <w:i/>
      <w:sz w:val="28"/>
    </w:rPr>
  </w:style>
  <w:style w:type="paragraph" w:styleId="ListBullet">
    <w:name w:val="List Bullet"/>
    <w:basedOn w:val="Normal"/>
    <w:rsid w:val="00563B99"/>
    <w:pPr>
      <w:numPr>
        <w:numId w:val="32"/>
      </w:numPr>
      <w:tabs>
        <w:tab w:val="left" w:pos="720"/>
      </w:tabs>
    </w:pPr>
    <w:rPr>
      <w:rFonts w:eastAsia="MS Mincho"/>
      <w:sz w:val="24"/>
      <w:szCs w:val="24"/>
      <w:lang w:eastAsia="ja-JP"/>
    </w:rPr>
  </w:style>
  <w:style w:type="paragraph" w:styleId="ListParagraph">
    <w:name w:val="List Paragraph"/>
    <w:basedOn w:val="Normal"/>
    <w:uiPriority w:val="34"/>
    <w:qFormat/>
    <w:rsid w:val="0080213A"/>
    <w:pPr>
      <w:ind w:left="720"/>
      <w:contextualSpacing/>
    </w:pPr>
  </w:style>
  <w:style w:type="character" w:customStyle="1" w:styleId="HeaderChar">
    <w:name w:val="Header Char"/>
    <w:basedOn w:val="DefaultParagraphFont"/>
    <w:link w:val="Header"/>
    <w:rsid w:val="0080213A"/>
  </w:style>
</w:styles>
</file>

<file path=word/webSettings.xml><?xml version="1.0" encoding="utf-8"?>
<w:webSettings xmlns:r="http://schemas.openxmlformats.org/officeDocument/2006/relationships" xmlns:w="http://schemas.openxmlformats.org/wordprocessingml/2006/main">
  <w:divs>
    <w:div w:id="1027290355">
      <w:bodyDiv w:val="1"/>
      <w:marLeft w:val="0"/>
      <w:marRight w:val="0"/>
      <w:marTop w:val="0"/>
      <w:marBottom w:val="0"/>
      <w:divBdr>
        <w:top w:val="none" w:sz="0" w:space="0" w:color="auto"/>
        <w:left w:val="none" w:sz="0" w:space="0" w:color="auto"/>
        <w:bottom w:val="none" w:sz="0" w:space="0" w:color="auto"/>
        <w:right w:val="none" w:sz="0" w:space="0" w:color="auto"/>
      </w:divBdr>
      <w:divsChild>
        <w:div w:id="663702114">
          <w:marLeft w:val="0"/>
          <w:marRight w:val="0"/>
          <w:marTop w:val="0"/>
          <w:marBottom w:val="0"/>
          <w:divBdr>
            <w:top w:val="none" w:sz="0" w:space="0" w:color="auto"/>
            <w:left w:val="none" w:sz="0" w:space="0" w:color="auto"/>
            <w:bottom w:val="none" w:sz="0" w:space="0" w:color="auto"/>
            <w:right w:val="none" w:sz="0" w:space="0" w:color="auto"/>
          </w:divBdr>
          <w:divsChild>
            <w:div w:id="912660302">
              <w:marLeft w:val="0"/>
              <w:marRight w:val="0"/>
              <w:marTop w:val="0"/>
              <w:marBottom w:val="0"/>
              <w:divBdr>
                <w:top w:val="none" w:sz="0" w:space="0" w:color="auto"/>
                <w:left w:val="none" w:sz="0" w:space="0" w:color="auto"/>
                <w:bottom w:val="none" w:sz="0" w:space="0" w:color="auto"/>
                <w:right w:val="none" w:sz="0" w:space="0" w:color="auto"/>
              </w:divBdr>
              <w:divsChild>
                <w:div w:id="1460343517">
                  <w:marLeft w:val="0"/>
                  <w:marRight w:val="0"/>
                  <w:marTop w:val="0"/>
                  <w:marBottom w:val="0"/>
                  <w:divBdr>
                    <w:top w:val="none" w:sz="0" w:space="0" w:color="auto"/>
                    <w:left w:val="none" w:sz="0" w:space="0" w:color="auto"/>
                    <w:bottom w:val="none" w:sz="0" w:space="0" w:color="auto"/>
                    <w:right w:val="none" w:sz="0" w:space="0" w:color="auto"/>
                  </w:divBdr>
                  <w:divsChild>
                    <w:div w:id="492450551">
                      <w:marLeft w:val="0"/>
                      <w:marRight w:val="0"/>
                      <w:marTop w:val="0"/>
                      <w:marBottom w:val="0"/>
                      <w:divBdr>
                        <w:top w:val="none" w:sz="0" w:space="0" w:color="auto"/>
                        <w:left w:val="none" w:sz="0" w:space="0" w:color="auto"/>
                        <w:bottom w:val="none" w:sz="0" w:space="0" w:color="auto"/>
                        <w:right w:val="none" w:sz="0" w:space="0" w:color="auto"/>
                      </w:divBdr>
                      <w:divsChild>
                        <w:div w:id="1181777049">
                          <w:marLeft w:val="0"/>
                          <w:marRight w:val="0"/>
                          <w:marTop w:val="0"/>
                          <w:marBottom w:val="0"/>
                          <w:divBdr>
                            <w:top w:val="none" w:sz="0" w:space="0" w:color="auto"/>
                            <w:left w:val="none" w:sz="0" w:space="0" w:color="auto"/>
                            <w:bottom w:val="none" w:sz="0" w:space="0" w:color="auto"/>
                            <w:right w:val="none" w:sz="0" w:space="0" w:color="auto"/>
                          </w:divBdr>
                          <w:divsChild>
                            <w:div w:id="73011259">
                              <w:marLeft w:val="0"/>
                              <w:marRight w:val="0"/>
                              <w:marTop w:val="0"/>
                              <w:marBottom w:val="0"/>
                              <w:divBdr>
                                <w:top w:val="none" w:sz="0" w:space="0" w:color="auto"/>
                                <w:left w:val="none" w:sz="0" w:space="0" w:color="auto"/>
                                <w:bottom w:val="none" w:sz="0" w:space="0" w:color="auto"/>
                                <w:right w:val="none" w:sz="0" w:space="0" w:color="auto"/>
                              </w:divBdr>
                              <w:divsChild>
                                <w:div w:id="748309112">
                                  <w:marLeft w:val="0"/>
                                  <w:marRight w:val="0"/>
                                  <w:marTop w:val="0"/>
                                  <w:marBottom w:val="0"/>
                                  <w:divBdr>
                                    <w:top w:val="none" w:sz="0" w:space="0" w:color="auto"/>
                                    <w:left w:val="none" w:sz="0" w:space="0" w:color="auto"/>
                                    <w:bottom w:val="none" w:sz="0" w:space="0" w:color="auto"/>
                                    <w:right w:val="none" w:sz="0" w:space="0" w:color="auto"/>
                                  </w:divBdr>
                                  <w:divsChild>
                                    <w:div w:id="957681463">
                                      <w:marLeft w:val="0"/>
                                      <w:marRight w:val="0"/>
                                      <w:marTop w:val="0"/>
                                      <w:marBottom w:val="0"/>
                                      <w:divBdr>
                                        <w:top w:val="single" w:sz="4" w:space="0" w:color="F5F5F5"/>
                                        <w:left w:val="single" w:sz="4" w:space="0" w:color="F5F5F5"/>
                                        <w:bottom w:val="single" w:sz="4" w:space="0" w:color="F5F5F5"/>
                                        <w:right w:val="single" w:sz="4" w:space="0" w:color="F5F5F5"/>
                                      </w:divBdr>
                                      <w:divsChild>
                                        <w:div w:id="1826242499">
                                          <w:marLeft w:val="0"/>
                                          <w:marRight w:val="0"/>
                                          <w:marTop w:val="0"/>
                                          <w:marBottom w:val="0"/>
                                          <w:divBdr>
                                            <w:top w:val="none" w:sz="0" w:space="0" w:color="auto"/>
                                            <w:left w:val="none" w:sz="0" w:space="0" w:color="auto"/>
                                            <w:bottom w:val="none" w:sz="0" w:space="0" w:color="auto"/>
                                            <w:right w:val="none" w:sz="0" w:space="0" w:color="auto"/>
                                          </w:divBdr>
                                          <w:divsChild>
                                            <w:div w:id="1358312418">
                                              <w:marLeft w:val="0"/>
                                              <w:marRight w:val="0"/>
                                              <w:marTop w:val="0"/>
                                              <w:marBottom w:val="0"/>
                                              <w:divBdr>
                                                <w:top w:val="none" w:sz="0" w:space="0" w:color="auto"/>
                                                <w:left w:val="none" w:sz="0" w:space="0" w:color="auto"/>
                                                <w:bottom w:val="none" w:sz="0" w:space="0" w:color="auto"/>
                                                <w:right w:val="none" w:sz="0" w:space="0" w:color="auto"/>
                                              </w:divBdr>
                                            </w:div>
                                            <w:div w:id="986519803">
                                              <w:marLeft w:val="0"/>
                                              <w:marRight w:val="0"/>
                                              <w:marTop w:val="0"/>
                                              <w:marBottom w:val="0"/>
                                              <w:divBdr>
                                                <w:top w:val="none" w:sz="0" w:space="0" w:color="auto"/>
                                                <w:left w:val="none" w:sz="0" w:space="0" w:color="auto"/>
                                                <w:bottom w:val="none" w:sz="0" w:space="0" w:color="auto"/>
                                                <w:right w:val="none" w:sz="0" w:space="0" w:color="auto"/>
                                              </w:divBdr>
                                              <w:divsChild>
                                                <w:div w:id="178141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115746">
      <w:bodyDiv w:val="1"/>
      <w:marLeft w:val="0"/>
      <w:marRight w:val="0"/>
      <w:marTop w:val="0"/>
      <w:marBottom w:val="0"/>
      <w:divBdr>
        <w:top w:val="none" w:sz="0" w:space="0" w:color="auto"/>
        <w:left w:val="none" w:sz="0" w:space="0" w:color="auto"/>
        <w:bottom w:val="none" w:sz="0" w:space="0" w:color="auto"/>
        <w:right w:val="none" w:sz="0" w:space="0" w:color="auto"/>
      </w:divBdr>
      <w:divsChild>
        <w:div w:id="1668367504">
          <w:marLeft w:val="0"/>
          <w:marRight w:val="0"/>
          <w:marTop w:val="0"/>
          <w:marBottom w:val="0"/>
          <w:divBdr>
            <w:top w:val="none" w:sz="0" w:space="0" w:color="auto"/>
            <w:left w:val="none" w:sz="0" w:space="0" w:color="auto"/>
            <w:bottom w:val="none" w:sz="0" w:space="0" w:color="auto"/>
            <w:right w:val="none" w:sz="0" w:space="0" w:color="auto"/>
          </w:divBdr>
          <w:divsChild>
            <w:div w:id="1644966951">
              <w:marLeft w:val="0"/>
              <w:marRight w:val="0"/>
              <w:marTop w:val="0"/>
              <w:marBottom w:val="0"/>
              <w:divBdr>
                <w:top w:val="none" w:sz="0" w:space="0" w:color="auto"/>
                <w:left w:val="none" w:sz="0" w:space="0" w:color="auto"/>
                <w:bottom w:val="none" w:sz="0" w:space="0" w:color="auto"/>
                <w:right w:val="none" w:sz="0" w:space="0" w:color="auto"/>
              </w:divBdr>
              <w:divsChild>
                <w:div w:id="581185612">
                  <w:marLeft w:val="0"/>
                  <w:marRight w:val="0"/>
                  <w:marTop w:val="0"/>
                  <w:marBottom w:val="0"/>
                  <w:divBdr>
                    <w:top w:val="none" w:sz="0" w:space="0" w:color="auto"/>
                    <w:left w:val="none" w:sz="0" w:space="0" w:color="auto"/>
                    <w:bottom w:val="none" w:sz="0" w:space="0" w:color="auto"/>
                    <w:right w:val="none" w:sz="0" w:space="0" w:color="auto"/>
                  </w:divBdr>
                  <w:divsChild>
                    <w:div w:id="482888860">
                      <w:marLeft w:val="0"/>
                      <w:marRight w:val="0"/>
                      <w:marTop w:val="0"/>
                      <w:marBottom w:val="0"/>
                      <w:divBdr>
                        <w:top w:val="none" w:sz="0" w:space="0" w:color="auto"/>
                        <w:left w:val="none" w:sz="0" w:space="0" w:color="auto"/>
                        <w:bottom w:val="none" w:sz="0" w:space="0" w:color="auto"/>
                        <w:right w:val="none" w:sz="0" w:space="0" w:color="auto"/>
                      </w:divBdr>
                      <w:divsChild>
                        <w:div w:id="826672065">
                          <w:marLeft w:val="0"/>
                          <w:marRight w:val="0"/>
                          <w:marTop w:val="0"/>
                          <w:marBottom w:val="0"/>
                          <w:divBdr>
                            <w:top w:val="none" w:sz="0" w:space="0" w:color="auto"/>
                            <w:left w:val="none" w:sz="0" w:space="0" w:color="auto"/>
                            <w:bottom w:val="none" w:sz="0" w:space="0" w:color="auto"/>
                            <w:right w:val="none" w:sz="0" w:space="0" w:color="auto"/>
                          </w:divBdr>
                          <w:divsChild>
                            <w:div w:id="354309998">
                              <w:marLeft w:val="0"/>
                              <w:marRight w:val="0"/>
                              <w:marTop w:val="0"/>
                              <w:marBottom w:val="0"/>
                              <w:divBdr>
                                <w:top w:val="none" w:sz="0" w:space="0" w:color="auto"/>
                                <w:left w:val="none" w:sz="0" w:space="0" w:color="auto"/>
                                <w:bottom w:val="none" w:sz="0" w:space="0" w:color="auto"/>
                                <w:right w:val="none" w:sz="0" w:space="0" w:color="auto"/>
                              </w:divBdr>
                              <w:divsChild>
                                <w:div w:id="396436246">
                                  <w:marLeft w:val="0"/>
                                  <w:marRight w:val="0"/>
                                  <w:marTop w:val="0"/>
                                  <w:marBottom w:val="0"/>
                                  <w:divBdr>
                                    <w:top w:val="none" w:sz="0" w:space="0" w:color="auto"/>
                                    <w:left w:val="none" w:sz="0" w:space="0" w:color="auto"/>
                                    <w:bottom w:val="none" w:sz="0" w:space="0" w:color="auto"/>
                                    <w:right w:val="none" w:sz="0" w:space="0" w:color="auto"/>
                                  </w:divBdr>
                                  <w:divsChild>
                                    <w:div w:id="2116246932">
                                      <w:marLeft w:val="0"/>
                                      <w:marRight w:val="0"/>
                                      <w:marTop w:val="0"/>
                                      <w:marBottom w:val="0"/>
                                      <w:divBdr>
                                        <w:top w:val="single" w:sz="4" w:space="0" w:color="F5F5F5"/>
                                        <w:left w:val="single" w:sz="4" w:space="0" w:color="F5F5F5"/>
                                        <w:bottom w:val="single" w:sz="4" w:space="0" w:color="F5F5F5"/>
                                        <w:right w:val="single" w:sz="4" w:space="0" w:color="F5F5F5"/>
                                      </w:divBdr>
                                      <w:divsChild>
                                        <w:div w:id="539900595">
                                          <w:marLeft w:val="0"/>
                                          <w:marRight w:val="0"/>
                                          <w:marTop w:val="0"/>
                                          <w:marBottom w:val="0"/>
                                          <w:divBdr>
                                            <w:top w:val="none" w:sz="0" w:space="0" w:color="auto"/>
                                            <w:left w:val="none" w:sz="0" w:space="0" w:color="auto"/>
                                            <w:bottom w:val="none" w:sz="0" w:space="0" w:color="auto"/>
                                            <w:right w:val="none" w:sz="0" w:space="0" w:color="auto"/>
                                          </w:divBdr>
                                          <w:divsChild>
                                            <w:div w:id="609313855">
                                              <w:marLeft w:val="0"/>
                                              <w:marRight w:val="0"/>
                                              <w:marTop w:val="0"/>
                                              <w:marBottom w:val="0"/>
                                              <w:divBdr>
                                                <w:top w:val="none" w:sz="0" w:space="0" w:color="auto"/>
                                                <w:left w:val="none" w:sz="0" w:space="0" w:color="auto"/>
                                                <w:bottom w:val="none" w:sz="0" w:space="0" w:color="auto"/>
                                                <w:right w:val="none" w:sz="0" w:space="0" w:color="auto"/>
                                              </w:divBdr>
                                            </w:div>
                                            <w:div w:id="1552116334">
                                              <w:marLeft w:val="0"/>
                                              <w:marRight w:val="0"/>
                                              <w:marTop w:val="0"/>
                                              <w:marBottom w:val="0"/>
                                              <w:divBdr>
                                                <w:top w:val="none" w:sz="0" w:space="0" w:color="auto"/>
                                                <w:left w:val="none" w:sz="0" w:space="0" w:color="auto"/>
                                                <w:bottom w:val="none" w:sz="0" w:space="0" w:color="auto"/>
                                                <w:right w:val="none" w:sz="0" w:space="0" w:color="auto"/>
                                              </w:divBdr>
                                              <w:divsChild>
                                                <w:div w:id="19513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2101911">
      <w:bodyDiv w:val="1"/>
      <w:marLeft w:val="0"/>
      <w:marRight w:val="0"/>
      <w:marTop w:val="0"/>
      <w:marBottom w:val="0"/>
      <w:divBdr>
        <w:top w:val="none" w:sz="0" w:space="0" w:color="auto"/>
        <w:left w:val="none" w:sz="0" w:space="0" w:color="auto"/>
        <w:bottom w:val="none" w:sz="0" w:space="0" w:color="auto"/>
        <w:right w:val="none" w:sz="0" w:space="0" w:color="auto"/>
      </w:divBdr>
      <w:divsChild>
        <w:div w:id="1404068113">
          <w:marLeft w:val="0"/>
          <w:marRight w:val="0"/>
          <w:marTop w:val="0"/>
          <w:marBottom w:val="0"/>
          <w:divBdr>
            <w:top w:val="none" w:sz="0" w:space="0" w:color="auto"/>
            <w:left w:val="none" w:sz="0" w:space="0" w:color="auto"/>
            <w:bottom w:val="none" w:sz="0" w:space="0" w:color="auto"/>
            <w:right w:val="none" w:sz="0" w:space="0" w:color="auto"/>
          </w:divBdr>
          <w:divsChild>
            <w:div w:id="581068336">
              <w:marLeft w:val="0"/>
              <w:marRight w:val="0"/>
              <w:marTop w:val="0"/>
              <w:marBottom w:val="0"/>
              <w:divBdr>
                <w:top w:val="none" w:sz="0" w:space="0" w:color="auto"/>
                <w:left w:val="none" w:sz="0" w:space="0" w:color="auto"/>
                <w:bottom w:val="none" w:sz="0" w:space="0" w:color="auto"/>
                <w:right w:val="none" w:sz="0" w:space="0" w:color="auto"/>
              </w:divBdr>
              <w:divsChild>
                <w:div w:id="1974015585">
                  <w:marLeft w:val="0"/>
                  <w:marRight w:val="0"/>
                  <w:marTop w:val="0"/>
                  <w:marBottom w:val="0"/>
                  <w:divBdr>
                    <w:top w:val="none" w:sz="0" w:space="0" w:color="auto"/>
                    <w:left w:val="none" w:sz="0" w:space="0" w:color="auto"/>
                    <w:bottom w:val="none" w:sz="0" w:space="0" w:color="auto"/>
                    <w:right w:val="none" w:sz="0" w:space="0" w:color="auto"/>
                  </w:divBdr>
                  <w:divsChild>
                    <w:div w:id="383529046">
                      <w:marLeft w:val="0"/>
                      <w:marRight w:val="0"/>
                      <w:marTop w:val="0"/>
                      <w:marBottom w:val="0"/>
                      <w:divBdr>
                        <w:top w:val="none" w:sz="0" w:space="0" w:color="auto"/>
                        <w:left w:val="none" w:sz="0" w:space="0" w:color="auto"/>
                        <w:bottom w:val="none" w:sz="0" w:space="0" w:color="auto"/>
                        <w:right w:val="none" w:sz="0" w:space="0" w:color="auto"/>
                      </w:divBdr>
                      <w:divsChild>
                        <w:div w:id="440027415">
                          <w:marLeft w:val="0"/>
                          <w:marRight w:val="0"/>
                          <w:marTop w:val="0"/>
                          <w:marBottom w:val="0"/>
                          <w:divBdr>
                            <w:top w:val="none" w:sz="0" w:space="0" w:color="auto"/>
                            <w:left w:val="none" w:sz="0" w:space="0" w:color="auto"/>
                            <w:bottom w:val="none" w:sz="0" w:space="0" w:color="auto"/>
                            <w:right w:val="none" w:sz="0" w:space="0" w:color="auto"/>
                          </w:divBdr>
                          <w:divsChild>
                            <w:div w:id="273249792">
                              <w:marLeft w:val="0"/>
                              <w:marRight w:val="0"/>
                              <w:marTop w:val="0"/>
                              <w:marBottom w:val="0"/>
                              <w:divBdr>
                                <w:top w:val="none" w:sz="0" w:space="0" w:color="auto"/>
                                <w:left w:val="none" w:sz="0" w:space="0" w:color="auto"/>
                                <w:bottom w:val="none" w:sz="0" w:space="0" w:color="auto"/>
                                <w:right w:val="none" w:sz="0" w:space="0" w:color="auto"/>
                              </w:divBdr>
                              <w:divsChild>
                                <w:div w:id="576130820">
                                  <w:marLeft w:val="0"/>
                                  <w:marRight w:val="0"/>
                                  <w:marTop w:val="0"/>
                                  <w:marBottom w:val="0"/>
                                  <w:divBdr>
                                    <w:top w:val="none" w:sz="0" w:space="0" w:color="auto"/>
                                    <w:left w:val="none" w:sz="0" w:space="0" w:color="auto"/>
                                    <w:bottom w:val="none" w:sz="0" w:space="0" w:color="auto"/>
                                    <w:right w:val="none" w:sz="0" w:space="0" w:color="auto"/>
                                  </w:divBdr>
                                  <w:divsChild>
                                    <w:div w:id="879626939">
                                      <w:marLeft w:val="0"/>
                                      <w:marRight w:val="0"/>
                                      <w:marTop w:val="0"/>
                                      <w:marBottom w:val="0"/>
                                      <w:divBdr>
                                        <w:top w:val="single" w:sz="4" w:space="0" w:color="F5F5F5"/>
                                        <w:left w:val="single" w:sz="4" w:space="0" w:color="F5F5F5"/>
                                        <w:bottom w:val="single" w:sz="4" w:space="0" w:color="F5F5F5"/>
                                        <w:right w:val="single" w:sz="4" w:space="0" w:color="F5F5F5"/>
                                      </w:divBdr>
                                      <w:divsChild>
                                        <w:div w:id="371537692">
                                          <w:marLeft w:val="0"/>
                                          <w:marRight w:val="0"/>
                                          <w:marTop w:val="0"/>
                                          <w:marBottom w:val="0"/>
                                          <w:divBdr>
                                            <w:top w:val="none" w:sz="0" w:space="0" w:color="auto"/>
                                            <w:left w:val="none" w:sz="0" w:space="0" w:color="auto"/>
                                            <w:bottom w:val="none" w:sz="0" w:space="0" w:color="auto"/>
                                            <w:right w:val="none" w:sz="0" w:space="0" w:color="auto"/>
                                          </w:divBdr>
                                          <w:divsChild>
                                            <w:div w:id="1935506945">
                                              <w:marLeft w:val="0"/>
                                              <w:marRight w:val="0"/>
                                              <w:marTop w:val="0"/>
                                              <w:marBottom w:val="0"/>
                                              <w:divBdr>
                                                <w:top w:val="none" w:sz="0" w:space="0" w:color="auto"/>
                                                <w:left w:val="none" w:sz="0" w:space="0" w:color="auto"/>
                                                <w:bottom w:val="none" w:sz="0" w:space="0" w:color="auto"/>
                                                <w:right w:val="none" w:sz="0" w:space="0" w:color="auto"/>
                                              </w:divBdr>
                                            </w:div>
                                            <w:div w:id="1079208614">
                                              <w:marLeft w:val="0"/>
                                              <w:marRight w:val="0"/>
                                              <w:marTop w:val="0"/>
                                              <w:marBottom w:val="0"/>
                                              <w:divBdr>
                                                <w:top w:val="none" w:sz="0" w:space="0" w:color="auto"/>
                                                <w:left w:val="none" w:sz="0" w:space="0" w:color="auto"/>
                                                <w:bottom w:val="none" w:sz="0" w:space="0" w:color="auto"/>
                                                <w:right w:val="none" w:sz="0" w:space="0" w:color="auto"/>
                                              </w:divBdr>
                                              <w:divsChild>
                                                <w:div w:id="5398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8</Pages>
  <Words>1577</Words>
  <Characters>7655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1</vt:lpstr>
    </vt:vector>
  </TitlesOfParts>
  <Company>InterWorks</Company>
  <LinksUpToDate>false</LinksUpToDate>
  <CharactersWithSpaces>9214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hp</dc:creator>
  <cp:lastModifiedBy>Customer</cp:lastModifiedBy>
  <cp:revision>22</cp:revision>
  <dcterms:created xsi:type="dcterms:W3CDTF">2012-09-05T19:53:00Z</dcterms:created>
  <dcterms:modified xsi:type="dcterms:W3CDTF">2012-11-01T11:41:00Z</dcterms:modified>
</cp:coreProperties>
</file>